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01D1" w14:textId="77777777" w:rsidR="00A11D52" w:rsidRPr="00B2795C" w:rsidRDefault="003277ED" w:rsidP="0089521D">
      <w:pPr>
        <w:pStyle w:val="a3"/>
        <w:tabs>
          <w:tab w:val="clear" w:pos="4252"/>
          <w:tab w:val="clear" w:pos="8504"/>
          <w:tab w:val="left" w:pos="6765"/>
          <w:tab w:val="right" w:pos="9460"/>
        </w:tabs>
        <w:ind w:right="-180"/>
        <w:rPr>
          <w:rFonts w:ascii="ＭＳ ゴシック" w:eastAsia="ＭＳ ゴシック" w:hAnsi="ＭＳ ゴシック"/>
          <w:sz w:val="16"/>
        </w:rPr>
      </w:pPr>
      <w:r w:rsidRPr="00B2795C">
        <w:rPr>
          <w:rFonts w:ascii="ＭＳ ゴシック" w:eastAsia="ＭＳ ゴシック" w:hAnsi="ＭＳ ゴシック" w:hint="eastAsia"/>
          <w:sz w:val="18"/>
        </w:rPr>
        <w:t>臨床研究</w:t>
      </w:r>
      <w:r w:rsidR="003A6BBB" w:rsidRPr="00B2795C">
        <w:rPr>
          <w:rFonts w:ascii="ＭＳ ゴシック" w:eastAsia="ＭＳ ゴシック" w:hAnsi="ＭＳ ゴシック" w:hint="eastAsia"/>
          <w:sz w:val="18"/>
        </w:rPr>
        <w:t>･様式第</w:t>
      </w:r>
      <w:r w:rsidR="00E26AA3">
        <w:rPr>
          <w:rFonts w:ascii="ＭＳ ゴシック" w:eastAsia="ＭＳ ゴシック" w:hAnsi="ＭＳ ゴシック" w:hint="eastAsia"/>
          <w:sz w:val="18"/>
        </w:rPr>
        <w:t>１</w:t>
      </w:r>
      <w:r w:rsidR="00694837" w:rsidRPr="00B2795C">
        <w:rPr>
          <w:rFonts w:ascii="ＭＳ ゴシック" w:eastAsia="ＭＳ ゴシック" w:hAnsi="ＭＳ ゴシック" w:hint="eastAsia"/>
          <w:sz w:val="18"/>
        </w:rPr>
        <w:t>号</w:t>
      </w:r>
      <w:r w:rsidR="00095CFA" w:rsidRPr="00B2795C">
        <w:rPr>
          <w:rFonts w:ascii="ＭＳ ゴシック" w:eastAsia="ＭＳ ゴシック" w:hAnsi="ＭＳ ゴシック" w:hint="eastAsia"/>
          <w:sz w:val="18"/>
        </w:rPr>
        <w:t>（1/4）</w:t>
      </w:r>
      <w:r w:rsidR="00694837" w:rsidRPr="00B2795C">
        <w:rPr>
          <w:rFonts w:ascii="ＭＳ ゴシック" w:eastAsia="ＭＳ ゴシック" w:hAnsi="ＭＳ ゴシック" w:hint="eastAsia"/>
          <w:sz w:val="18"/>
        </w:rPr>
        <w:t>（研究</w:t>
      </w:r>
      <w:r w:rsidR="00A11D52" w:rsidRPr="00B2795C">
        <w:rPr>
          <w:rFonts w:ascii="ＭＳ ゴシック" w:eastAsia="ＭＳ ゴシック" w:hAnsi="ＭＳ ゴシック" w:hint="eastAsia"/>
          <w:sz w:val="18"/>
        </w:rPr>
        <w:t>責任</w:t>
      </w:r>
      <w:r w:rsidRPr="00B2795C">
        <w:rPr>
          <w:rFonts w:ascii="ＭＳ ゴシック" w:eastAsia="ＭＳ ゴシック" w:hAnsi="ＭＳ ゴシック" w:hint="eastAsia"/>
          <w:sz w:val="18"/>
        </w:rPr>
        <w:t>者</w:t>
      </w:r>
      <w:r w:rsidR="00A11D52" w:rsidRPr="00B2795C">
        <w:rPr>
          <w:rFonts w:ascii="ＭＳ ゴシック" w:eastAsia="ＭＳ ゴシック" w:hAnsi="ＭＳ ゴシック" w:hint="eastAsia"/>
          <w:sz w:val="18"/>
        </w:rPr>
        <w:t>・診療科(部)長から</w:t>
      </w:r>
      <w:r w:rsidR="004B7E4B">
        <w:rPr>
          <w:rFonts w:ascii="ＭＳ ゴシック" w:eastAsia="ＭＳ ゴシック" w:hAnsi="ＭＳ ゴシック" w:hint="eastAsia"/>
          <w:sz w:val="18"/>
        </w:rPr>
        <w:t>病</w:t>
      </w:r>
      <w:r w:rsidR="003A6BBB" w:rsidRPr="00B2795C">
        <w:rPr>
          <w:rFonts w:ascii="ＭＳ ゴシック" w:eastAsia="ＭＳ ゴシック" w:hAnsi="ＭＳ ゴシック" w:hint="eastAsia"/>
          <w:sz w:val="18"/>
        </w:rPr>
        <w:t>院長</w:t>
      </w:r>
      <w:r w:rsidR="00A11D52" w:rsidRPr="00B2795C">
        <w:rPr>
          <w:rFonts w:ascii="ＭＳ ゴシック" w:eastAsia="ＭＳ ゴシック" w:hAnsi="ＭＳ ゴシック" w:hint="eastAsia"/>
          <w:sz w:val="18"/>
        </w:rPr>
        <w:t>）</w:t>
      </w:r>
      <w:r w:rsidR="00C92EC1" w:rsidRPr="00B2795C">
        <w:rPr>
          <w:rFonts w:ascii="ＭＳ ゴシック" w:eastAsia="ＭＳ ゴシック" w:hAnsi="ＭＳ ゴシック" w:hint="eastAsia"/>
          <w:sz w:val="16"/>
        </w:rPr>
        <w:tab/>
      </w:r>
      <w:r w:rsidR="0089521D">
        <w:rPr>
          <w:rFonts w:ascii="ＭＳ ゴシック" w:eastAsia="ＭＳ ゴシック" w:hAnsi="ＭＳ ゴシック"/>
          <w:sz w:val="16"/>
        </w:rPr>
        <w:tab/>
      </w:r>
    </w:p>
    <w:p w14:paraId="132E622E" w14:textId="77777777" w:rsidR="00A11D52" w:rsidRPr="00B2795C" w:rsidRDefault="00202E2B" w:rsidP="00C92EC1">
      <w:pPr>
        <w:spacing w:line="60" w:lineRule="auto"/>
        <w:ind w:right="64"/>
        <w:jc w:val="right"/>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sidR="0036625F" w:rsidRPr="00B2795C">
        <w:rPr>
          <w:rFonts w:ascii="ＭＳ ゴシック" w:eastAsia="ＭＳ ゴシック" w:hAnsi="ＭＳ ゴシック" w:hint="eastAsia"/>
          <w:sz w:val="18"/>
        </w:rPr>
        <w:t>西暦</w:t>
      </w:r>
      <w:r w:rsidR="00BB71AF" w:rsidRPr="00B2795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2017</w:t>
      </w:r>
      <w:r w:rsidR="00A11D52" w:rsidRPr="00B2795C">
        <w:rPr>
          <w:rFonts w:ascii="ＭＳ ゴシック" w:eastAsia="ＭＳ ゴシック" w:hAnsi="ＭＳ ゴシック" w:hint="eastAsia"/>
          <w:sz w:val="18"/>
        </w:rPr>
        <w:t>年</w:t>
      </w:r>
      <w:r>
        <w:rPr>
          <w:rFonts w:ascii="ＭＳ ゴシック" w:eastAsia="ＭＳ ゴシック" w:hAnsi="ＭＳ ゴシック" w:hint="eastAsia"/>
          <w:sz w:val="18"/>
        </w:rPr>
        <w:t xml:space="preserve">   </w:t>
      </w:r>
      <w:r w:rsidR="00A11D52" w:rsidRPr="00B2795C">
        <w:rPr>
          <w:rFonts w:ascii="ＭＳ ゴシック" w:eastAsia="ＭＳ ゴシック" w:hAnsi="ＭＳ ゴシック" w:hint="eastAsia"/>
          <w:sz w:val="18"/>
        </w:rPr>
        <w:t>月</w:t>
      </w:r>
      <w:r>
        <w:rPr>
          <w:rFonts w:ascii="ＭＳ ゴシック" w:eastAsia="ＭＳ ゴシック" w:hAnsi="ＭＳ ゴシック" w:hint="eastAsia"/>
          <w:sz w:val="18"/>
        </w:rPr>
        <w:t xml:space="preserve">   </w:t>
      </w:r>
      <w:r w:rsidR="00A11D52" w:rsidRPr="00B2795C">
        <w:rPr>
          <w:rFonts w:ascii="ＭＳ ゴシック" w:eastAsia="ＭＳ ゴシック" w:hAnsi="ＭＳ ゴシック" w:hint="eastAsia"/>
          <w:sz w:val="18"/>
        </w:rPr>
        <w:t>日</w:t>
      </w:r>
    </w:p>
    <w:p w14:paraId="75793B7A" w14:textId="77777777" w:rsidR="00A11D52" w:rsidRPr="00B2795C" w:rsidRDefault="00694837" w:rsidP="004E0BDC">
      <w:pPr>
        <w:spacing w:line="60" w:lineRule="auto"/>
        <w:ind w:left="-181"/>
        <w:jc w:val="center"/>
        <w:rPr>
          <w:rFonts w:ascii="ＭＳ ゴシック" w:eastAsia="ＭＳ ゴシック" w:hAnsi="ＭＳ ゴシック"/>
          <w:b/>
          <w:sz w:val="28"/>
          <w:szCs w:val="28"/>
        </w:rPr>
      </w:pPr>
      <w:r w:rsidRPr="00B2795C">
        <w:rPr>
          <w:rFonts w:ascii="ＭＳ ゴシック" w:eastAsia="ＭＳ ゴシック" w:hAnsi="ＭＳ ゴシック" w:hint="eastAsia"/>
          <w:b/>
          <w:sz w:val="28"/>
          <w:szCs w:val="28"/>
        </w:rPr>
        <w:t>臨床研究</w:t>
      </w:r>
      <w:r w:rsidR="00A11D52" w:rsidRPr="00B2795C">
        <w:rPr>
          <w:rFonts w:ascii="ＭＳ ゴシック" w:eastAsia="ＭＳ ゴシック" w:hAnsi="ＭＳ ゴシック" w:hint="eastAsia"/>
          <w:b/>
          <w:sz w:val="28"/>
          <w:szCs w:val="28"/>
        </w:rPr>
        <w:t>申請書</w:t>
      </w:r>
    </w:p>
    <w:p w14:paraId="46EB9D13" w14:textId="77777777" w:rsidR="0039547A" w:rsidRPr="0039547A" w:rsidRDefault="00857C43" w:rsidP="0039547A">
      <w:pPr>
        <w:rPr>
          <w:rFonts w:ascii="ＭＳ ゴシック" w:eastAsia="ＭＳ ゴシック" w:hAnsi="ＭＳ ゴシック"/>
          <w:sz w:val="21"/>
        </w:rPr>
      </w:pPr>
      <w:r w:rsidRPr="00B2795C">
        <w:rPr>
          <w:rFonts w:ascii="ＭＳ ゴシック" w:eastAsia="ＭＳ ゴシック" w:hAnsi="ＭＳ ゴシック" w:hint="eastAsia"/>
          <w:sz w:val="21"/>
        </w:rPr>
        <w:t>順天堂大学医学部</w:t>
      </w:r>
      <w:r w:rsidR="00E34469" w:rsidRPr="00B2795C">
        <w:rPr>
          <w:rFonts w:ascii="ＭＳ ゴシック" w:eastAsia="ＭＳ ゴシック" w:hAnsi="ＭＳ ゴシック" w:hint="eastAsia"/>
          <w:sz w:val="21"/>
        </w:rPr>
        <w:t>附属</w:t>
      </w:r>
      <w:r w:rsidR="003D1FB6" w:rsidRPr="00B2795C">
        <w:rPr>
          <w:rFonts w:ascii="ＭＳ ゴシック" w:eastAsia="ＭＳ ゴシック" w:hAnsi="ＭＳ ゴシック" w:hint="eastAsia"/>
          <w:sz w:val="21"/>
        </w:rPr>
        <w:t>順天堂医院</w:t>
      </w:r>
      <w:r w:rsidR="00A25CFC" w:rsidRPr="00DB36D7">
        <w:rPr>
          <w:rFonts w:ascii="ＭＳ ゴシック" w:eastAsia="ＭＳ ゴシック" w:hAnsi="ＭＳ ゴシック" w:hint="eastAsia"/>
          <w:sz w:val="21"/>
        </w:rPr>
        <w:t xml:space="preserve">　院長</w:t>
      </w:r>
      <w:r w:rsidR="00A11D52" w:rsidRPr="00B2795C">
        <w:rPr>
          <w:rFonts w:ascii="ＭＳ ゴシック" w:eastAsia="ＭＳ ゴシック" w:hAnsi="ＭＳ ゴシック" w:hint="eastAsia"/>
          <w:sz w:val="21"/>
        </w:rPr>
        <w:t xml:space="preserve"> 殿</w:t>
      </w:r>
    </w:p>
    <w:tbl>
      <w:tblPr>
        <w:tblW w:w="4819"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544"/>
      </w:tblGrid>
      <w:tr w:rsidR="00D82570" w:rsidRPr="00944878" w14:paraId="3BECBD6C" w14:textId="77777777" w:rsidTr="00E07030">
        <w:trPr>
          <w:trHeight w:val="357"/>
        </w:trPr>
        <w:tc>
          <w:tcPr>
            <w:tcW w:w="1275" w:type="dxa"/>
            <w:vAlign w:val="center"/>
          </w:tcPr>
          <w:p w14:paraId="57F5AF27" w14:textId="77777777" w:rsidR="00D82570" w:rsidRPr="0007232D" w:rsidRDefault="006317D3" w:rsidP="00D82570">
            <w:pPr>
              <w:tabs>
                <w:tab w:val="left" w:pos="5940"/>
              </w:tabs>
              <w:jc w:val="distribute"/>
              <w:rPr>
                <w:rFonts w:ascii="ＭＳ ゴシック" w:eastAsia="ＭＳ ゴシック" w:hAnsi="ＭＳ ゴシック"/>
                <w:sz w:val="20"/>
              </w:rPr>
            </w:pPr>
            <w:r w:rsidRPr="0007232D">
              <w:rPr>
                <w:rFonts w:ascii="ＭＳ ゴシック" w:eastAsia="ＭＳ ゴシック" w:hAnsi="ＭＳ ゴシック" w:hint="eastAsia"/>
                <w:sz w:val="20"/>
              </w:rPr>
              <w:t>所属</w:t>
            </w:r>
          </w:p>
        </w:tc>
        <w:tc>
          <w:tcPr>
            <w:tcW w:w="3544" w:type="dxa"/>
            <w:vAlign w:val="center"/>
          </w:tcPr>
          <w:p w14:paraId="074D4F6D" w14:textId="77777777" w:rsidR="00D82570" w:rsidRPr="0007232D" w:rsidRDefault="00052B3C" w:rsidP="00475DD3">
            <w:pPr>
              <w:tabs>
                <w:tab w:val="left" w:pos="5940"/>
              </w:tabs>
              <w:rPr>
                <w:rFonts w:ascii="ＭＳ ゴシック" w:eastAsia="ＭＳ ゴシック" w:hAnsi="ＭＳ ゴシック"/>
                <w:sz w:val="20"/>
              </w:rPr>
            </w:pPr>
            <w:r>
              <w:rPr>
                <w:rFonts w:ascii="ＭＳ ゴシック" w:eastAsia="ＭＳ ゴシック" w:hAnsi="ＭＳ ゴシック" w:hint="eastAsia"/>
                <w:sz w:val="20"/>
              </w:rPr>
              <w:t>消化器内科</w:t>
            </w:r>
          </w:p>
        </w:tc>
      </w:tr>
      <w:tr w:rsidR="00D82570" w:rsidRPr="00944878" w14:paraId="17C263A0" w14:textId="77777777" w:rsidTr="00E07030">
        <w:trPr>
          <w:trHeight w:val="249"/>
        </w:trPr>
        <w:tc>
          <w:tcPr>
            <w:tcW w:w="1275" w:type="dxa"/>
            <w:vAlign w:val="center"/>
          </w:tcPr>
          <w:p w14:paraId="042BB440" w14:textId="77777777" w:rsidR="00D82570" w:rsidRPr="0007232D" w:rsidRDefault="006317D3" w:rsidP="00E07030">
            <w:pPr>
              <w:tabs>
                <w:tab w:val="left" w:pos="5940"/>
              </w:tabs>
              <w:rPr>
                <w:rFonts w:ascii="ＭＳ ゴシック" w:eastAsia="ＭＳ ゴシック" w:hAnsi="ＭＳ ゴシック"/>
                <w:sz w:val="20"/>
              </w:rPr>
            </w:pPr>
            <w:r w:rsidRPr="0007232D">
              <w:rPr>
                <w:rFonts w:ascii="ＭＳ ゴシック" w:eastAsia="ＭＳ ゴシック" w:hAnsi="ＭＳ ゴシック" w:hint="eastAsia"/>
                <w:spacing w:val="100"/>
                <w:kern w:val="0"/>
                <w:sz w:val="20"/>
                <w:fitText w:val="1000" w:id="1423713025"/>
              </w:rPr>
              <w:t>役職</w:t>
            </w:r>
            <w:r w:rsidRPr="0007232D">
              <w:rPr>
                <w:rFonts w:ascii="ＭＳ ゴシック" w:eastAsia="ＭＳ ゴシック" w:hAnsi="ＭＳ ゴシック" w:hint="eastAsia"/>
                <w:kern w:val="0"/>
                <w:sz w:val="20"/>
                <w:fitText w:val="1000" w:id="1423713025"/>
              </w:rPr>
              <w:t>名</w:t>
            </w:r>
          </w:p>
        </w:tc>
        <w:tc>
          <w:tcPr>
            <w:tcW w:w="3544" w:type="dxa"/>
            <w:vAlign w:val="center"/>
          </w:tcPr>
          <w:p w14:paraId="1BAEB0D4" w14:textId="77777777" w:rsidR="00D82570" w:rsidRPr="0007232D" w:rsidRDefault="00D82570" w:rsidP="00052B3C">
            <w:pPr>
              <w:tabs>
                <w:tab w:val="left" w:pos="5940"/>
              </w:tabs>
              <w:rPr>
                <w:rFonts w:ascii="ＭＳ ゴシック" w:eastAsia="ＭＳ ゴシック" w:hAnsi="ＭＳ ゴシック"/>
                <w:sz w:val="20"/>
              </w:rPr>
            </w:pPr>
          </w:p>
        </w:tc>
      </w:tr>
      <w:tr w:rsidR="00D82570" w:rsidRPr="00944878" w14:paraId="2DFFA0A8" w14:textId="77777777" w:rsidTr="00DD756E">
        <w:trPr>
          <w:trHeight w:val="422"/>
        </w:trPr>
        <w:tc>
          <w:tcPr>
            <w:tcW w:w="1275" w:type="dxa"/>
            <w:vAlign w:val="center"/>
          </w:tcPr>
          <w:p w14:paraId="1774A3DB" w14:textId="77777777" w:rsidR="00D82570" w:rsidRPr="0007232D" w:rsidRDefault="00D82570" w:rsidP="00D82570">
            <w:pPr>
              <w:tabs>
                <w:tab w:val="left" w:pos="5940"/>
              </w:tabs>
              <w:jc w:val="distribute"/>
              <w:rPr>
                <w:rFonts w:ascii="ＭＳ ゴシック" w:eastAsia="ＭＳ ゴシック" w:hAnsi="ＭＳ ゴシック"/>
                <w:sz w:val="20"/>
              </w:rPr>
            </w:pPr>
            <w:r w:rsidRPr="0007232D">
              <w:rPr>
                <w:rFonts w:ascii="ＭＳ ゴシック" w:eastAsia="ＭＳ ゴシック" w:hAnsi="ＭＳ ゴシック" w:hint="eastAsia"/>
                <w:sz w:val="20"/>
              </w:rPr>
              <w:t>研究責任者</w:t>
            </w:r>
          </w:p>
          <w:p w14:paraId="70BEBAE8" w14:textId="77777777" w:rsidR="00D82570" w:rsidRPr="0007232D" w:rsidRDefault="00D82570" w:rsidP="00E07030">
            <w:pPr>
              <w:tabs>
                <w:tab w:val="left" w:pos="5940"/>
              </w:tabs>
              <w:jc w:val="center"/>
              <w:rPr>
                <w:rFonts w:ascii="ＭＳ ゴシック" w:eastAsia="ＭＳ ゴシック" w:hAnsi="ＭＳ ゴシック"/>
                <w:sz w:val="16"/>
                <w:szCs w:val="16"/>
              </w:rPr>
            </w:pPr>
            <w:r w:rsidRPr="0007232D">
              <w:rPr>
                <w:rFonts w:ascii="ＭＳ ゴシック" w:eastAsia="ＭＳ ゴシック" w:hAnsi="ＭＳ ゴシック" w:hint="eastAsia"/>
                <w:sz w:val="16"/>
                <w:szCs w:val="16"/>
              </w:rPr>
              <w:t>(自署)</w:t>
            </w:r>
          </w:p>
        </w:tc>
        <w:tc>
          <w:tcPr>
            <w:tcW w:w="3544" w:type="dxa"/>
            <w:vAlign w:val="center"/>
          </w:tcPr>
          <w:p w14:paraId="601558E1" w14:textId="77777777" w:rsidR="00D82570" w:rsidRPr="0007232D" w:rsidRDefault="00D82570" w:rsidP="00E07030">
            <w:pPr>
              <w:tabs>
                <w:tab w:val="left" w:pos="5940"/>
              </w:tabs>
              <w:ind w:firstLineChars="200" w:firstLine="360"/>
              <w:jc w:val="right"/>
              <w:rPr>
                <w:rFonts w:ascii="ＭＳ ゴシック" w:eastAsia="ＭＳ ゴシック" w:hAnsi="ＭＳ ゴシック"/>
                <w:sz w:val="18"/>
                <w:szCs w:val="18"/>
              </w:rPr>
            </w:pPr>
            <w:r w:rsidRPr="0007232D">
              <w:rPr>
                <w:rFonts w:ascii="ＭＳ ゴシック" w:eastAsia="ＭＳ ゴシック" w:hAnsi="ＭＳ ゴシック" w:hint="eastAsia"/>
                <w:sz w:val="18"/>
                <w:szCs w:val="18"/>
              </w:rPr>
              <w:t>印</w:t>
            </w:r>
          </w:p>
        </w:tc>
      </w:tr>
      <w:tr w:rsidR="00697497" w:rsidRPr="00944878" w14:paraId="54514A2D" w14:textId="77777777" w:rsidTr="00DD756E">
        <w:trPr>
          <w:trHeight w:val="416"/>
        </w:trPr>
        <w:tc>
          <w:tcPr>
            <w:tcW w:w="1275" w:type="dxa"/>
            <w:vAlign w:val="center"/>
          </w:tcPr>
          <w:p w14:paraId="42C31C9B" w14:textId="77777777" w:rsidR="00D82570" w:rsidRPr="0007232D" w:rsidRDefault="00D82570" w:rsidP="00E07030">
            <w:pPr>
              <w:widowControl/>
              <w:jc w:val="distribute"/>
              <w:rPr>
                <w:rFonts w:ascii="ＭＳ ゴシック" w:eastAsia="ＭＳ ゴシック" w:hAnsi="ＭＳ ゴシック"/>
                <w:sz w:val="20"/>
              </w:rPr>
            </w:pPr>
            <w:r w:rsidRPr="0007232D">
              <w:rPr>
                <w:rFonts w:ascii="ＭＳ ゴシック" w:eastAsia="ＭＳ ゴシック" w:hAnsi="ＭＳ ゴシック" w:hint="eastAsia"/>
                <w:sz w:val="20"/>
              </w:rPr>
              <w:t>所属長</w:t>
            </w:r>
          </w:p>
          <w:p w14:paraId="522D3C67" w14:textId="77777777" w:rsidR="00697497" w:rsidRPr="0007232D" w:rsidRDefault="00D82570" w:rsidP="00E07030">
            <w:pPr>
              <w:tabs>
                <w:tab w:val="left" w:pos="5940"/>
              </w:tabs>
              <w:jc w:val="center"/>
              <w:rPr>
                <w:rFonts w:ascii="ＭＳ ゴシック" w:eastAsia="ＭＳ ゴシック" w:hAnsi="ＭＳ ゴシック"/>
                <w:sz w:val="16"/>
                <w:szCs w:val="16"/>
              </w:rPr>
            </w:pPr>
            <w:r w:rsidRPr="0007232D">
              <w:rPr>
                <w:rFonts w:ascii="ＭＳ ゴシック" w:eastAsia="ＭＳ ゴシック" w:hAnsi="ＭＳ ゴシック" w:hint="eastAsia"/>
                <w:sz w:val="16"/>
                <w:szCs w:val="16"/>
              </w:rPr>
              <w:t>（自署）</w:t>
            </w:r>
          </w:p>
        </w:tc>
        <w:tc>
          <w:tcPr>
            <w:tcW w:w="3544" w:type="dxa"/>
            <w:vAlign w:val="center"/>
          </w:tcPr>
          <w:p w14:paraId="2C7309F2" w14:textId="77777777" w:rsidR="00697497" w:rsidRPr="0007232D" w:rsidRDefault="00D82570" w:rsidP="00E07030">
            <w:pPr>
              <w:tabs>
                <w:tab w:val="left" w:pos="5940"/>
              </w:tabs>
              <w:jc w:val="right"/>
              <w:rPr>
                <w:rFonts w:ascii="ＭＳ ゴシック" w:eastAsia="ＭＳ ゴシック" w:hAnsi="ＭＳ ゴシック"/>
                <w:sz w:val="18"/>
                <w:szCs w:val="18"/>
              </w:rPr>
            </w:pPr>
            <w:r w:rsidRPr="0007232D">
              <w:rPr>
                <w:rFonts w:ascii="ＭＳ ゴシック" w:eastAsia="ＭＳ ゴシック" w:hAnsi="ＭＳ ゴシック" w:hint="eastAsia"/>
                <w:sz w:val="18"/>
                <w:szCs w:val="18"/>
              </w:rPr>
              <w:t>印</w:t>
            </w:r>
          </w:p>
        </w:tc>
      </w:tr>
    </w:tbl>
    <w:p w14:paraId="4D978234" w14:textId="77777777" w:rsidR="00A11D52" w:rsidRPr="00B2795C" w:rsidRDefault="00D82570" w:rsidP="00E07030">
      <w:pPr>
        <w:tabs>
          <w:tab w:val="left" w:pos="5940"/>
        </w:tabs>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277ED" w:rsidRPr="00B2795C">
        <w:rPr>
          <w:rFonts w:ascii="ＭＳ ゴシック" w:eastAsia="ＭＳ ゴシック" w:hAnsi="ＭＳ ゴシック" w:hint="eastAsia"/>
          <w:sz w:val="22"/>
        </w:rPr>
        <w:t>臨床研究</w:t>
      </w:r>
      <w:r w:rsidR="00BB71AF" w:rsidRPr="00B2795C">
        <w:rPr>
          <w:rFonts w:ascii="ＭＳ ゴシック" w:eastAsia="ＭＳ ゴシック" w:hAnsi="ＭＳ ゴシック" w:hint="eastAsia"/>
          <w:sz w:val="22"/>
        </w:rPr>
        <w:t>の実施</w:t>
      </w:r>
      <w:r w:rsidR="00A11D52" w:rsidRPr="00B2795C">
        <w:rPr>
          <w:rFonts w:ascii="ＭＳ ゴシック" w:eastAsia="ＭＳ ゴシック" w:hAnsi="ＭＳ ゴシック" w:hint="eastAsia"/>
          <w:sz w:val="22"/>
        </w:rPr>
        <w:t>について、下記のとおり申請します。</w:t>
      </w:r>
    </w:p>
    <w:p w14:paraId="486AE745" w14:textId="77777777" w:rsidR="00C360EF" w:rsidRPr="00B2795C" w:rsidRDefault="00A11D52" w:rsidP="00E179A8">
      <w:pPr>
        <w:pStyle w:val="a5"/>
        <w:rPr>
          <w:rFonts w:ascii="ＭＳ ゴシック" w:eastAsia="ＭＳ ゴシック" w:hAnsi="ＭＳ ゴシック"/>
        </w:rPr>
      </w:pPr>
      <w:r w:rsidRPr="00B2795C">
        <w:rPr>
          <w:rFonts w:ascii="ＭＳ ゴシック" w:eastAsia="ＭＳ ゴシック" w:hAnsi="ＭＳ ゴシック" w:hint="eastAsia"/>
        </w:rPr>
        <w:t>記</w:t>
      </w:r>
    </w:p>
    <w:tbl>
      <w:tblPr>
        <w:tblW w:w="9460" w:type="dxa"/>
        <w:tblInd w:w="5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2484"/>
        <w:gridCol w:w="21"/>
        <w:gridCol w:w="546"/>
        <w:gridCol w:w="1417"/>
        <w:gridCol w:w="3057"/>
      </w:tblGrid>
      <w:tr w:rsidR="00A11D52" w:rsidRPr="00B2795C" w14:paraId="7F814775" w14:textId="77777777" w:rsidTr="00670E81">
        <w:trPr>
          <w:trHeight w:val="642"/>
        </w:trPr>
        <w:tc>
          <w:tcPr>
            <w:tcW w:w="1935" w:type="dxa"/>
            <w:vAlign w:val="center"/>
          </w:tcPr>
          <w:p w14:paraId="48372EDD" w14:textId="77777777" w:rsidR="00A11D52" w:rsidRPr="00B2795C" w:rsidRDefault="00BB71AF">
            <w:pPr>
              <w:jc w:val="center"/>
              <w:rPr>
                <w:rFonts w:ascii="ＭＳ ゴシック" w:eastAsia="ＭＳ ゴシック" w:hAnsi="ＭＳ ゴシック"/>
                <w:sz w:val="20"/>
              </w:rPr>
            </w:pPr>
            <w:r w:rsidRPr="00B2795C">
              <w:rPr>
                <w:rFonts w:ascii="ＭＳ ゴシック" w:eastAsia="ＭＳ ゴシック" w:hAnsi="ＭＳ ゴシック" w:hint="eastAsia"/>
                <w:sz w:val="20"/>
              </w:rPr>
              <w:t>研究課題名</w:t>
            </w:r>
          </w:p>
        </w:tc>
        <w:tc>
          <w:tcPr>
            <w:tcW w:w="7525" w:type="dxa"/>
            <w:gridSpan w:val="5"/>
            <w:vAlign w:val="center"/>
          </w:tcPr>
          <w:p w14:paraId="080DA43D" w14:textId="77777777" w:rsidR="00A11D52" w:rsidRDefault="00202E2B">
            <w:pPr>
              <w:rPr>
                <w:rFonts w:ascii="ＭＳ ゴシック" w:eastAsia="ＭＳ ゴシック" w:hAnsi="ＭＳ ゴシック"/>
                <w:sz w:val="20"/>
              </w:rPr>
            </w:pPr>
            <w:r w:rsidRPr="003B2C03">
              <w:rPr>
                <w:rFonts w:ascii="ＭＳ 明朝" w:hAnsi="ＭＳ 明朝" w:cs="Arial" w:hint="eastAsia"/>
                <w:sz w:val="22"/>
                <w:szCs w:val="22"/>
              </w:rPr>
              <w:t>JLL大腸用ステント“JENTLLY（ジェントリー）”多施設共同前向き安全性観察研究</w:t>
            </w:r>
          </w:p>
          <w:p w14:paraId="0E62645F" w14:textId="77777777" w:rsidR="00117280" w:rsidRDefault="00117280">
            <w:pPr>
              <w:rPr>
                <w:rFonts w:ascii="ＭＳ ゴシック" w:eastAsia="ＭＳ ゴシック" w:hAnsi="ＭＳ ゴシック"/>
                <w:sz w:val="20"/>
              </w:rPr>
            </w:pPr>
          </w:p>
          <w:p w14:paraId="6FB14A6E" w14:textId="77777777" w:rsidR="00D86595" w:rsidRPr="009D4123" w:rsidRDefault="00D86595">
            <w:pPr>
              <w:rPr>
                <w:rFonts w:ascii="ＭＳ ゴシック" w:eastAsia="ＭＳ ゴシック" w:hAnsi="ＭＳ ゴシック"/>
                <w:sz w:val="16"/>
                <w:szCs w:val="16"/>
              </w:rPr>
            </w:pPr>
            <w:r w:rsidRPr="009D4123">
              <w:rPr>
                <w:rFonts w:ascii="ＭＳ ゴシック" w:eastAsia="ＭＳ ゴシック" w:hAnsi="ＭＳ ゴシック" w:hint="eastAsia"/>
                <w:sz w:val="16"/>
                <w:szCs w:val="16"/>
              </w:rPr>
              <w:t>※課題名が公開されますが、不都合がある場合は（　）</w:t>
            </w:r>
            <w:r>
              <w:rPr>
                <w:rFonts w:ascii="ＭＳ ゴシック" w:eastAsia="ＭＳ ゴシック" w:hAnsi="ＭＳ ゴシック" w:hint="eastAsia"/>
                <w:sz w:val="16"/>
                <w:szCs w:val="16"/>
              </w:rPr>
              <w:t>として</w:t>
            </w:r>
            <w:r w:rsidRPr="009D4123">
              <w:rPr>
                <w:rFonts w:ascii="ＭＳ ゴシック" w:eastAsia="ＭＳ ゴシック" w:hAnsi="ＭＳ ゴシック" w:hint="eastAsia"/>
                <w:sz w:val="16"/>
                <w:szCs w:val="16"/>
              </w:rPr>
              <w:t>公開用課題名を記載して下さい。</w:t>
            </w:r>
          </w:p>
        </w:tc>
      </w:tr>
      <w:tr w:rsidR="00BB71AF" w:rsidRPr="00816EFF" w14:paraId="1292D4DB" w14:textId="77777777" w:rsidTr="009D4123">
        <w:trPr>
          <w:trHeight w:val="279"/>
        </w:trPr>
        <w:tc>
          <w:tcPr>
            <w:tcW w:w="1935" w:type="dxa"/>
            <w:vAlign w:val="center"/>
          </w:tcPr>
          <w:p w14:paraId="1D9F4A1E" w14:textId="77777777" w:rsidR="001872B3" w:rsidRPr="00521F9D" w:rsidRDefault="00BB71AF" w:rsidP="00B2795C">
            <w:pPr>
              <w:ind w:firstLineChars="100" w:firstLine="200"/>
              <w:rPr>
                <w:rFonts w:ascii="ＭＳ ゴシック" w:eastAsia="ＭＳ ゴシック" w:hAnsi="ＭＳ ゴシック"/>
                <w:sz w:val="20"/>
              </w:rPr>
            </w:pPr>
            <w:r w:rsidRPr="00521F9D">
              <w:rPr>
                <w:rFonts w:ascii="ＭＳ ゴシック" w:eastAsia="ＭＳ ゴシック" w:hAnsi="ＭＳ ゴシック" w:hint="eastAsia"/>
                <w:sz w:val="20"/>
              </w:rPr>
              <w:t>研究の対象者</w:t>
            </w:r>
          </w:p>
        </w:tc>
        <w:tc>
          <w:tcPr>
            <w:tcW w:w="7525" w:type="dxa"/>
            <w:gridSpan w:val="5"/>
            <w:vAlign w:val="center"/>
          </w:tcPr>
          <w:p w14:paraId="02EB290F" w14:textId="77777777" w:rsidR="00124B33" w:rsidRPr="00521F9D" w:rsidRDefault="00202E2B" w:rsidP="00202E2B">
            <w:pPr>
              <w:rPr>
                <w:rFonts w:ascii="ＭＳ ゴシック" w:eastAsia="ＭＳ ゴシック" w:hAnsi="ＭＳ ゴシック"/>
                <w:sz w:val="20"/>
              </w:rPr>
            </w:pPr>
            <w:r w:rsidRPr="00202E2B">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124B33" w:rsidRPr="00521F9D">
              <w:rPr>
                <w:rFonts w:ascii="ＭＳ ゴシック" w:eastAsia="ＭＳ ゴシック" w:hAnsi="ＭＳ ゴシック" w:hint="eastAsia"/>
                <w:sz w:val="20"/>
              </w:rPr>
              <w:t xml:space="preserve">当院の患者　　</w:t>
            </w:r>
            <w:r w:rsidR="00AD76FA">
              <w:rPr>
                <w:rFonts w:ascii="ＭＳ ゴシック" w:eastAsia="ＭＳ ゴシック" w:hAnsi="ＭＳ ゴシック" w:hint="eastAsia"/>
                <w:sz w:val="20"/>
              </w:rPr>
              <w:t xml:space="preserve"> </w:t>
            </w:r>
            <w:r w:rsidR="00124B33" w:rsidRPr="00521F9D">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124B33" w:rsidRPr="00521F9D">
              <w:rPr>
                <w:rFonts w:ascii="ＭＳ ゴシック" w:eastAsia="ＭＳ ゴシック" w:hAnsi="ＭＳ ゴシック" w:hint="eastAsia"/>
                <w:sz w:val="20"/>
              </w:rPr>
              <w:t xml:space="preserve">健常者　　　</w:t>
            </w:r>
            <w:r w:rsidR="000549D9">
              <w:rPr>
                <w:rFonts w:ascii="ＭＳ ゴシック" w:eastAsia="ＭＳ ゴシック" w:hAnsi="ＭＳ ゴシック" w:hint="eastAsia"/>
                <w:sz w:val="20"/>
              </w:rPr>
              <w:t>☑</w:t>
            </w:r>
            <w:r w:rsidRPr="00521F9D">
              <w:rPr>
                <w:rFonts w:ascii="ＭＳ ゴシック" w:eastAsia="ＭＳ ゴシック" w:hAnsi="ＭＳ ゴシック" w:hint="eastAsia"/>
                <w:sz w:val="20"/>
              </w:rPr>
              <w:t>その他（</w:t>
            </w:r>
            <w:r>
              <w:rPr>
                <w:rFonts w:ascii="ＭＳ ゴシック" w:eastAsia="ＭＳ ゴシック" w:hAnsi="ＭＳ ゴシック" w:hint="eastAsia"/>
                <w:sz w:val="20"/>
              </w:rPr>
              <w:t>大腸狭窄病変を有する患者</w:t>
            </w:r>
            <w:r w:rsidRPr="00521F9D">
              <w:rPr>
                <w:rFonts w:ascii="ＭＳ ゴシック" w:eastAsia="ＭＳ ゴシック" w:hAnsi="ＭＳ ゴシック" w:hint="eastAsia"/>
                <w:sz w:val="20"/>
              </w:rPr>
              <w:t>）</w:t>
            </w:r>
          </w:p>
        </w:tc>
      </w:tr>
      <w:tr w:rsidR="00F72580" w:rsidRPr="00816EFF" w14:paraId="7C4D3B36" w14:textId="77777777" w:rsidTr="009D4123">
        <w:trPr>
          <w:trHeight w:val="113"/>
        </w:trPr>
        <w:tc>
          <w:tcPr>
            <w:tcW w:w="1935" w:type="dxa"/>
            <w:vAlign w:val="center"/>
          </w:tcPr>
          <w:p w14:paraId="25FC9613" w14:textId="77777777" w:rsidR="00F72580" w:rsidRPr="00521F9D" w:rsidRDefault="00F72580" w:rsidP="00816EFF">
            <w:pPr>
              <w:ind w:firstLineChars="150" w:firstLine="300"/>
              <w:rPr>
                <w:rFonts w:ascii="ＭＳ ゴシック" w:eastAsia="ＭＳ ゴシック" w:hAnsi="ＭＳ ゴシック"/>
                <w:sz w:val="20"/>
              </w:rPr>
            </w:pPr>
            <w:r w:rsidRPr="00521F9D">
              <w:rPr>
                <w:rFonts w:ascii="ＭＳ ゴシック" w:eastAsia="ＭＳ ゴシック" w:hAnsi="ＭＳ ゴシック" w:hint="eastAsia"/>
                <w:sz w:val="20"/>
              </w:rPr>
              <w:t>遺伝子解析</w:t>
            </w:r>
          </w:p>
        </w:tc>
        <w:tc>
          <w:tcPr>
            <w:tcW w:w="7525" w:type="dxa"/>
            <w:gridSpan w:val="5"/>
            <w:vAlign w:val="center"/>
          </w:tcPr>
          <w:p w14:paraId="66163071" w14:textId="77777777" w:rsidR="00F72580" w:rsidRPr="00521F9D" w:rsidRDefault="00202E2B" w:rsidP="00AD76FA">
            <w:pPr>
              <w:rPr>
                <w:rFonts w:ascii="ＭＳ ゴシック" w:eastAsia="ＭＳ ゴシック" w:hAnsi="ＭＳ ゴシック"/>
                <w:sz w:val="20"/>
              </w:rPr>
            </w:pPr>
            <w:r w:rsidRPr="00202E2B">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F72580" w:rsidRPr="00521F9D">
              <w:rPr>
                <w:rFonts w:ascii="ＭＳ ゴシック" w:eastAsia="ＭＳ ゴシック" w:hAnsi="ＭＳ ゴシック" w:hint="eastAsia"/>
                <w:sz w:val="20"/>
              </w:rPr>
              <w:t xml:space="preserve">無　　　　　　</w:t>
            </w:r>
            <w:r w:rsidR="00AD76FA">
              <w:rPr>
                <w:rFonts w:ascii="ＭＳ ゴシック" w:eastAsia="ＭＳ ゴシック" w:hAnsi="ＭＳ ゴシック" w:hint="eastAsia"/>
                <w:sz w:val="20"/>
              </w:rPr>
              <w:t xml:space="preserve"> </w:t>
            </w:r>
            <w:r w:rsidR="00F72580" w:rsidRPr="00521F9D">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F72580" w:rsidRPr="00521F9D">
              <w:rPr>
                <w:rFonts w:ascii="ＭＳ ゴシック" w:eastAsia="ＭＳ ゴシック" w:hAnsi="ＭＳ ゴシック" w:hint="eastAsia"/>
                <w:sz w:val="20"/>
              </w:rPr>
              <w:t>有</w:t>
            </w:r>
            <w:r w:rsidR="00EE402A">
              <w:rPr>
                <w:rFonts w:ascii="ＭＳ ゴシック" w:eastAsia="ＭＳ ゴシック" w:hAnsi="ＭＳ ゴシック" w:hint="eastAsia"/>
                <w:sz w:val="20"/>
              </w:rPr>
              <w:t xml:space="preserve">　</w:t>
            </w:r>
          </w:p>
        </w:tc>
      </w:tr>
      <w:tr w:rsidR="00860C2A" w:rsidRPr="001A1F5C" w14:paraId="7D477A62" w14:textId="77777777" w:rsidTr="00670E81">
        <w:trPr>
          <w:trHeight w:val="624"/>
        </w:trPr>
        <w:tc>
          <w:tcPr>
            <w:tcW w:w="1935" w:type="dxa"/>
            <w:vAlign w:val="center"/>
          </w:tcPr>
          <w:p w14:paraId="39E5707E" w14:textId="77777777" w:rsidR="00860C2A" w:rsidRPr="00A810DF" w:rsidRDefault="00860C2A" w:rsidP="00F06C75">
            <w:pPr>
              <w:ind w:firstLineChars="150" w:firstLine="300"/>
              <w:jc w:val="left"/>
              <w:rPr>
                <w:rFonts w:ascii="ＭＳ ゴシック" w:eastAsia="ＭＳ ゴシック" w:hAnsi="ＭＳ ゴシック"/>
                <w:sz w:val="20"/>
              </w:rPr>
            </w:pPr>
            <w:r w:rsidRPr="00A810DF">
              <w:rPr>
                <w:rFonts w:ascii="ＭＳ ゴシック" w:eastAsia="ＭＳ ゴシック" w:hAnsi="ＭＳ ゴシック" w:hint="eastAsia"/>
                <w:sz w:val="20"/>
              </w:rPr>
              <w:t>遵守する指針</w:t>
            </w:r>
          </w:p>
        </w:tc>
        <w:tc>
          <w:tcPr>
            <w:tcW w:w="7525" w:type="dxa"/>
            <w:gridSpan w:val="5"/>
          </w:tcPr>
          <w:p w14:paraId="32195E93" w14:textId="77777777" w:rsidR="00860C2A" w:rsidRPr="00A810DF" w:rsidRDefault="00202E2B" w:rsidP="00BB71AF">
            <w:pPr>
              <w:snapToGrid w:val="0"/>
              <w:spacing w:line="240" w:lineRule="atLeast"/>
              <w:rPr>
                <w:rFonts w:ascii="ＭＳ ゴシック" w:eastAsia="ＭＳ ゴシック" w:hAnsi="ＭＳ ゴシック"/>
                <w:sz w:val="18"/>
                <w:szCs w:val="18"/>
              </w:rPr>
            </w:pPr>
            <w:r w:rsidRPr="00202E2B">
              <w:rPr>
                <w:rFonts w:ascii="ＭＳ ゴシック" w:eastAsia="ＭＳ ゴシック" w:hAnsi="ＭＳ ゴシック" w:hint="eastAsia"/>
                <w:sz w:val="20"/>
              </w:rPr>
              <w:t>☑</w:t>
            </w:r>
            <w:r w:rsidR="00AD76FA">
              <w:rPr>
                <w:rFonts w:ascii="ＭＳ ゴシック" w:eastAsia="ＭＳ ゴシック" w:hAnsi="ＭＳ ゴシック" w:hint="eastAsia"/>
                <w:sz w:val="18"/>
                <w:szCs w:val="18"/>
              </w:rPr>
              <w:t xml:space="preserve"> </w:t>
            </w:r>
            <w:r w:rsidR="00860C2A" w:rsidRPr="00A810DF">
              <w:rPr>
                <w:rFonts w:ascii="ＭＳ ゴシック" w:eastAsia="ＭＳ ゴシック" w:hAnsi="ＭＳ ゴシック" w:hint="eastAsia"/>
                <w:sz w:val="18"/>
                <w:szCs w:val="18"/>
              </w:rPr>
              <w:t>人を対象とする医学系研究に関する倫理指針</w:t>
            </w:r>
          </w:p>
          <w:p w14:paraId="124E0E36" w14:textId="77777777" w:rsidR="00860C2A" w:rsidRPr="00A810DF" w:rsidRDefault="00860C2A" w:rsidP="00BB71AF">
            <w:pPr>
              <w:snapToGrid w:val="0"/>
              <w:spacing w:line="240" w:lineRule="atLeast"/>
              <w:rPr>
                <w:rFonts w:ascii="ＭＳ ゴシック" w:eastAsia="ＭＳ ゴシック" w:hAnsi="ＭＳ ゴシック"/>
                <w:sz w:val="18"/>
                <w:szCs w:val="18"/>
              </w:rPr>
            </w:pPr>
            <w:r w:rsidRPr="00A810DF">
              <w:rPr>
                <w:rFonts w:ascii="ＭＳ ゴシック" w:eastAsia="ＭＳ ゴシック" w:hAnsi="ＭＳ ゴシック" w:hint="eastAsia"/>
                <w:sz w:val="18"/>
                <w:szCs w:val="18"/>
              </w:rPr>
              <w:t>□</w:t>
            </w:r>
            <w:r w:rsidR="00AD76FA">
              <w:rPr>
                <w:rFonts w:ascii="ＭＳ ゴシック" w:eastAsia="ＭＳ ゴシック" w:hAnsi="ＭＳ ゴシック" w:hint="eastAsia"/>
                <w:sz w:val="18"/>
                <w:szCs w:val="18"/>
              </w:rPr>
              <w:t xml:space="preserve"> </w:t>
            </w:r>
            <w:r w:rsidRPr="00A810DF">
              <w:rPr>
                <w:rFonts w:ascii="ＭＳ ゴシック" w:eastAsia="ＭＳ ゴシック" w:hAnsi="ＭＳ ゴシック" w:hint="eastAsia"/>
                <w:sz w:val="18"/>
                <w:szCs w:val="18"/>
              </w:rPr>
              <w:t>ヒトゲノム・遺伝子解析研究に関する倫理指針</w:t>
            </w:r>
            <w:r w:rsidRPr="00A810DF">
              <w:rPr>
                <w:rFonts w:ascii="ＭＳ ゴシック" w:eastAsia="ＭＳ ゴシック" w:hAnsi="ＭＳ ゴシック" w:hint="eastAsia"/>
                <w:sz w:val="16"/>
                <w:szCs w:val="16"/>
              </w:rPr>
              <w:t>※医学部倫理委員会へ申請が必要</w:t>
            </w:r>
          </w:p>
          <w:p w14:paraId="5783FB2B" w14:textId="77777777" w:rsidR="00860C2A" w:rsidRPr="00A810DF" w:rsidRDefault="00860C2A" w:rsidP="00BB71AF">
            <w:pPr>
              <w:snapToGrid w:val="0"/>
              <w:spacing w:line="240" w:lineRule="atLeast"/>
              <w:rPr>
                <w:rFonts w:ascii="ＭＳ ゴシック" w:eastAsia="ＭＳ ゴシック" w:hAnsi="ＭＳ ゴシック"/>
                <w:sz w:val="18"/>
                <w:szCs w:val="18"/>
              </w:rPr>
            </w:pPr>
            <w:r w:rsidRPr="00A810DF">
              <w:rPr>
                <w:rFonts w:ascii="ＭＳ ゴシック" w:eastAsia="ＭＳ ゴシック" w:hAnsi="ＭＳ ゴシック" w:hint="eastAsia"/>
                <w:sz w:val="18"/>
                <w:szCs w:val="18"/>
              </w:rPr>
              <w:t>□</w:t>
            </w:r>
            <w:r w:rsidR="00AD76FA">
              <w:rPr>
                <w:rFonts w:ascii="ＭＳ ゴシック" w:eastAsia="ＭＳ ゴシック" w:hAnsi="ＭＳ ゴシック" w:hint="eastAsia"/>
                <w:sz w:val="18"/>
                <w:szCs w:val="18"/>
              </w:rPr>
              <w:t xml:space="preserve"> </w:t>
            </w:r>
            <w:r w:rsidRPr="00A810DF">
              <w:rPr>
                <w:rFonts w:ascii="ＭＳ ゴシック" w:eastAsia="ＭＳ ゴシック" w:hAnsi="ＭＳ ゴシック" w:hint="eastAsia"/>
                <w:sz w:val="18"/>
                <w:szCs w:val="18"/>
              </w:rPr>
              <w:t>上記以外（指針名：　　　　　　　　　　　　）</w:t>
            </w:r>
          </w:p>
        </w:tc>
      </w:tr>
      <w:tr w:rsidR="004A0678" w:rsidRPr="004A0678" w14:paraId="2E27F4FC" w14:textId="77777777" w:rsidTr="00670E81">
        <w:trPr>
          <w:trHeight w:val="624"/>
        </w:trPr>
        <w:tc>
          <w:tcPr>
            <w:tcW w:w="1935" w:type="dxa"/>
            <w:vAlign w:val="center"/>
          </w:tcPr>
          <w:p w14:paraId="3A2EF2AB" w14:textId="77777777" w:rsidR="002B1EC8" w:rsidRPr="001A1F5C" w:rsidRDefault="00BB71AF" w:rsidP="00670E81">
            <w:pPr>
              <w:ind w:firstLineChars="150" w:firstLine="300"/>
              <w:jc w:val="center"/>
              <w:rPr>
                <w:rFonts w:ascii="ＭＳ ゴシック" w:eastAsia="ＭＳ ゴシック" w:hAnsi="ＭＳ ゴシック"/>
                <w:sz w:val="20"/>
              </w:rPr>
            </w:pPr>
            <w:r w:rsidRPr="001A1F5C">
              <w:rPr>
                <w:rFonts w:ascii="ＭＳ ゴシック" w:eastAsia="ＭＳ ゴシック" w:hAnsi="ＭＳ ゴシック" w:hint="eastAsia"/>
                <w:sz w:val="20"/>
              </w:rPr>
              <w:t>研究の</w:t>
            </w:r>
            <w:r w:rsidR="009C496B" w:rsidRPr="001A1F5C">
              <w:rPr>
                <w:rFonts w:ascii="ＭＳ ゴシック" w:eastAsia="ＭＳ ゴシック" w:hAnsi="ＭＳ ゴシック" w:hint="eastAsia"/>
                <w:sz w:val="20"/>
              </w:rPr>
              <w:t>分類</w:t>
            </w:r>
          </w:p>
          <w:p w14:paraId="362067B5" w14:textId="77777777" w:rsidR="009C496B" w:rsidRPr="001A1F5C" w:rsidRDefault="00057C68" w:rsidP="00670E81">
            <w:pPr>
              <w:ind w:firstLineChars="100" w:firstLine="160"/>
              <w:jc w:val="center"/>
              <w:rPr>
                <w:rFonts w:ascii="ＭＳ ゴシック" w:eastAsia="ＭＳ ゴシック" w:hAnsi="ＭＳ ゴシック"/>
                <w:sz w:val="16"/>
                <w:szCs w:val="16"/>
              </w:rPr>
            </w:pPr>
            <w:r w:rsidRPr="001A1F5C">
              <w:rPr>
                <w:rFonts w:ascii="ＭＳ ゴシック" w:eastAsia="ＭＳ ゴシック" w:hAnsi="ＭＳ ゴシック" w:hint="eastAsia"/>
                <w:sz w:val="16"/>
                <w:szCs w:val="16"/>
              </w:rPr>
              <w:t>☑を入れてください。</w:t>
            </w:r>
          </w:p>
        </w:tc>
        <w:tc>
          <w:tcPr>
            <w:tcW w:w="7525" w:type="dxa"/>
            <w:gridSpan w:val="5"/>
          </w:tcPr>
          <w:p w14:paraId="14375F93" w14:textId="77777777" w:rsidR="00EF3AF1" w:rsidRPr="00836415" w:rsidRDefault="00BB71AF" w:rsidP="00FB5437">
            <w:pPr>
              <w:snapToGrid w:val="0"/>
              <w:spacing w:line="220" w:lineRule="exact"/>
              <w:rPr>
                <w:rFonts w:ascii="ＭＳ ゴシック" w:eastAsia="ＭＳ ゴシック" w:hAnsi="ＭＳ ゴシック"/>
                <w:sz w:val="18"/>
                <w:szCs w:val="18"/>
              </w:rPr>
            </w:pPr>
            <w:r w:rsidRPr="00836415">
              <w:rPr>
                <w:rFonts w:ascii="ＭＳ ゴシック" w:eastAsia="ＭＳ ゴシック" w:hAnsi="ＭＳ ゴシック" w:hint="eastAsia"/>
                <w:sz w:val="18"/>
                <w:szCs w:val="18"/>
              </w:rPr>
              <w:t>①</w:t>
            </w:r>
            <w:r w:rsidR="00995FC8">
              <w:rPr>
                <w:rFonts w:ascii="ＭＳ Ｐゴシック" w:eastAsia="ＭＳ Ｐゴシック" w:hAnsi="ＭＳ Ｐゴシック" w:hint="eastAsia"/>
                <w:sz w:val="20"/>
              </w:rPr>
              <w:t>☑</w:t>
            </w:r>
            <w:r w:rsidR="001E7EFC" w:rsidRPr="00836415">
              <w:rPr>
                <w:rFonts w:ascii="ＭＳ ゴシック" w:eastAsia="ＭＳ ゴシック" w:hAnsi="ＭＳ ゴシック" w:hint="eastAsia"/>
                <w:sz w:val="18"/>
                <w:szCs w:val="18"/>
              </w:rPr>
              <w:t xml:space="preserve"> </w:t>
            </w:r>
            <w:r w:rsidR="004A0678" w:rsidRPr="00836415">
              <w:rPr>
                <w:rFonts w:ascii="ＭＳ ゴシック" w:eastAsia="ＭＳ ゴシック" w:hAnsi="ＭＳ ゴシック" w:hint="eastAsia"/>
                <w:sz w:val="18"/>
                <w:szCs w:val="18"/>
              </w:rPr>
              <w:t>介入研究</w:t>
            </w:r>
            <w:r w:rsidR="004A0678" w:rsidRPr="00836415">
              <w:rPr>
                <w:rFonts w:ascii="ＭＳ ゴシック" w:eastAsia="ＭＳ ゴシック" w:hAnsi="ＭＳ ゴシック" w:hint="eastAsia"/>
                <w:sz w:val="20"/>
                <w:vertAlign w:val="superscript"/>
              </w:rPr>
              <w:t>＊1</w:t>
            </w:r>
            <w:r w:rsidR="004A0678" w:rsidRPr="00836415">
              <w:rPr>
                <w:rFonts w:ascii="ＭＳ ゴシック" w:eastAsia="ＭＳ ゴシック" w:hAnsi="ＭＳ ゴシック" w:hint="eastAsia"/>
                <w:sz w:val="18"/>
                <w:szCs w:val="18"/>
              </w:rPr>
              <w:t>（</w:t>
            </w:r>
            <w:r w:rsidR="000549D9">
              <w:rPr>
                <w:rFonts w:ascii="ＭＳ ゴシック" w:eastAsia="ＭＳ ゴシック" w:hAnsi="ＭＳ ゴシック" w:hint="eastAsia"/>
                <w:sz w:val="18"/>
                <w:szCs w:val="18"/>
              </w:rPr>
              <w:t>☑</w:t>
            </w:r>
            <w:r w:rsidR="00FF68EA" w:rsidRPr="00836415">
              <w:rPr>
                <w:rFonts w:ascii="ＭＳ ゴシック" w:eastAsia="ＭＳ ゴシック" w:hAnsi="ＭＳ ゴシック" w:hint="eastAsia"/>
                <w:sz w:val="18"/>
                <w:szCs w:val="18"/>
              </w:rPr>
              <w:t>侵襲</w:t>
            </w:r>
            <w:r w:rsidR="004A0678" w:rsidRPr="00836415">
              <w:rPr>
                <w:rFonts w:ascii="ＭＳ ゴシック" w:eastAsia="ＭＳ ゴシック" w:hAnsi="ＭＳ ゴシック" w:hint="eastAsia"/>
                <w:sz w:val="18"/>
                <w:szCs w:val="18"/>
              </w:rPr>
              <w:t>有</w:t>
            </w:r>
            <w:r w:rsidR="00FB19B0" w:rsidRPr="00836415">
              <w:rPr>
                <w:rFonts w:ascii="ＭＳ ゴシック" w:eastAsia="ＭＳ ゴシック" w:hAnsi="ＭＳ ゴシック" w:hint="eastAsia"/>
                <w:sz w:val="18"/>
                <w:szCs w:val="18"/>
              </w:rPr>
              <w:t>り</w:t>
            </w:r>
            <w:r w:rsidR="00E417A4" w:rsidRPr="00836415">
              <w:rPr>
                <w:rFonts w:ascii="ＭＳ ゴシック" w:eastAsia="ＭＳ ゴシック" w:hAnsi="ＭＳ ゴシック" w:hint="eastAsia"/>
                <w:sz w:val="20"/>
                <w:vertAlign w:val="superscript"/>
              </w:rPr>
              <w:t>＊2</w:t>
            </w:r>
            <w:r w:rsidR="004A0678" w:rsidRPr="00836415">
              <w:rPr>
                <w:rFonts w:ascii="ＭＳ ゴシック" w:eastAsia="ＭＳ ゴシック" w:hAnsi="ＭＳ ゴシック" w:hint="eastAsia"/>
                <w:sz w:val="18"/>
                <w:szCs w:val="18"/>
              </w:rPr>
              <w:t>[□</w:t>
            </w:r>
            <w:r w:rsidR="004A0678" w:rsidRPr="00836415">
              <w:rPr>
                <w:rFonts w:ascii="ＭＳ ゴシック" w:eastAsia="ＭＳ ゴシック" w:hAnsi="ＭＳ ゴシック" w:hint="eastAsia"/>
                <w:sz w:val="16"/>
                <w:szCs w:val="16"/>
              </w:rPr>
              <w:t>高</w:t>
            </w:r>
            <w:r w:rsidR="004A0678" w:rsidRPr="00836415">
              <w:rPr>
                <w:rFonts w:ascii="ＭＳ ゴシック" w:eastAsia="ＭＳ ゴシック" w:hAnsi="ＭＳ ゴシック"/>
                <w:sz w:val="16"/>
                <w:szCs w:val="16"/>
              </w:rPr>
              <w:t>ﾘｽｸ研究</w:t>
            </w:r>
            <w:r w:rsidR="004A0678" w:rsidRPr="00836415">
              <w:rPr>
                <w:rFonts w:ascii="ＭＳ ゴシック" w:eastAsia="ＭＳ ゴシック" w:hAnsi="ＭＳ ゴシック" w:hint="eastAsia"/>
                <w:sz w:val="18"/>
                <w:szCs w:val="18"/>
              </w:rPr>
              <w:t xml:space="preserve">　</w:t>
            </w:r>
            <w:r w:rsidR="00995FC8">
              <w:rPr>
                <w:rFonts w:ascii="ＭＳ Ｐゴシック" w:eastAsia="ＭＳ Ｐゴシック" w:hAnsi="ＭＳ Ｐゴシック" w:hint="eastAsia"/>
                <w:sz w:val="18"/>
                <w:szCs w:val="18"/>
              </w:rPr>
              <w:t>☑</w:t>
            </w:r>
            <w:r w:rsidR="004A0678" w:rsidRPr="00836415">
              <w:rPr>
                <w:rFonts w:ascii="ＭＳ ゴシック" w:eastAsia="ＭＳ ゴシック" w:hAnsi="ＭＳ ゴシック" w:hint="eastAsia"/>
                <w:sz w:val="16"/>
                <w:szCs w:val="16"/>
              </w:rPr>
              <w:t>低</w:t>
            </w:r>
            <w:r w:rsidR="004A0678" w:rsidRPr="00836415">
              <w:rPr>
                <w:rFonts w:ascii="ＭＳ ゴシック" w:eastAsia="ＭＳ ゴシック" w:hAnsi="ＭＳ ゴシック"/>
                <w:sz w:val="16"/>
                <w:szCs w:val="16"/>
              </w:rPr>
              <w:t>ﾘｽｸ</w:t>
            </w:r>
            <w:r w:rsidR="004A0678" w:rsidRPr="00836415">
              <w:rPr>
                <w:rFonts w:ascii="ＭＳ ゴシック" w:eastAsia="ＭＳ ゴシック" w:hAnsi="ＭＳ ゴシック" w:hint="eastAsia"/>
                <w:sz w:val="16"/>
                <w:szCs w:val="16"/>
              </w:rPr>
              <w:t>研究</w:t>
            </w:r>
            <w:r w:rsidR="004A0678" w:rsidRPr="00836415">
              <w:rPr>
                <w:rFonts w:ascii="ＭＳ ゴシック" w:eastAsia="ＭＳ ゴシック" w:hAnsi="ＭＳ ゴシック" w:hint="eastAsia"/>
                <w:sz w:val="18"/>
                <w:szCs w:val="18"/>
              </w:rPr>
              <w:t>]</w:t>
            </w:r>
            <w:r w:rsidR="00FB19B0" w:rsidRPr="00836415">
              <w:rPr>
                <w:rFonts w:ascii="ＭＳ ゴシック" w:eastAsia="ＭＳ ゴシック" w:hAnsi="ＭＳ ゴシック" w:hint="eastAsia"/>
                <w:sz w:val="20"/>
                <w:vertAlign w:val="superscript"/>
              </w:rPr>
              <w:t>＊3</w:t>
            </w:r>
            <w:r w:rsidR="004A0678" w:rsidRPr="00836415">
              <w:rPr>
                <w:rFonts w:ascii="ＭＳ ゴシック" w:eastAsia="ＭＳ ゴシック" w:hAnsi="ＭＳ ゴシック" w:hint="eastAsia"/>
                <w:sz w:val="22"/>
                <w:szCs w:val="22"/>
              </w:rPr>
              <w:t xml:space="preserve">　</w:t>
            </w:r>
            <w:r w:rsidR="00C31DEB">
              <w:rPr>
                <w:rFonts w:ascii="ＭＳ ゴシック" w:eastAsia="ＭＳ ゴシック" w:hAnsi="ＭＳ ゴシック" w:hint="eastAsia"/>
                <w:sz w:val="20"/>
              </w:rPr>
              <w:t>□</w:t>
            </w:r>
            <w:r w:rsidR="004A0678" w:rsidRPr="00836415">
              <w:rPr>
                <w:rFonts w:ascii="ＭＳ ゴシック" w:eastAsia="ＭＳ ゴシック" w:hAnsi="ＭＳ ゴシック" w:hint="eastAsia"/>
                <w:sz w:val="18"/>
                <w:szCs w:val="18"/>
              </w:rPr>
              <w:t>侵襲軽微</w:t>
            </w:r>
            <w:r w:rsidR="004A0678" w:rsidRPr="00836415">
              <w:rPr>
                <w:rFonts w:ascii="ＭＳ ゴシック" w:eastAsia="ＭＳ ゴシック" w:hAnsi="ＭＳ ゴシック" w:hint="eastAsia"/>
                <w:sz w:val="22"/>
                <w:szCs w:val="22"/>
              </w:rPr>
              <w:t xml:space="preserve">　</w:t>
            </w:r>
            <w:r w:rsidR="004A0678" w:rsidRPr="00836415">
              <w:rPr>
                <w:rFonts w:ascii="ＭＳ ゴシック" w:eastAsia="ＭＳ ゴシック" w:hAnsi="ＭＳ ゴシック" w:hint="eastAsia"/>
                <w:sz w:val="18"/>
                <w:szCs w:val="18"/>
              </w:rPr>
              <w:t>□侵襲無</w:t>
            </w:r>
            <w:r w:rsidR="00FB19B0" w:rsidRPr="00836415">
              <w:rPr>
                <w:rFonts w:ascii="ＭＳ ゴシック" w:eastAsia="ＭＳ ゴシック" w:hAnsi="ＭＳ ゴシック" w:hint="eastAsia"/>
                <w:sz w:val="18"/>
                <w:szCs w:val="18"/>
              </w:rPr>
              <w:t>し</w:t>
            </w:r>
            <w:r w:rsidR="004A0678" w:rsidRPr="00836415">
              <w:rPr>
                <w:rFonts w:ascii="ＭＳ ゴシック" w:eastAsia="ＭＳ ゴシック" w:hAnsi="ＭＳ ゴシック" w:hint="eastAsia"/>
                <w:sz w:val="18"/>
                <w:szCs w:val="18"/>
              </w:rPr>
              <w:t>）</w:t>
            </w:r>
          </w:p>
          <w:p w14:paraId="2B5A558F" w14:textId="77777777" w:rsidR="00536FA9" w:rsidRPr="00836415" w:rsidRDefault="00536FA9" w:rsidP="00FB5437">
            <w:pPr>
              <w:snapToGrid w:val="0"/>
              <w:spacing w:line="220" w:lineRule="exact"/>
              <w:rPr>
                <w:rFonts w:ascii="ＭＳ ゴシック" w:eastAsia="ＭＳ ゴシック" w:hAnsi="ＭＳ ゴシック"/>
                <w:sz w:val="18"/>
                <w:szCs w:val="18"/>
              </w:rPr>
            </w:pPr>
            <w:r w:rsidRPr="00836415">
              <w:rPr>
                <w:rFonts w:ascii="ＭＳ ゴシック" w:eastAsia="ＭＳ ゴシック" w:hAnsi="ＭＳ ゴシック" w:hint="eastAsia"/>
                <w:sz w:val="18"/>
                <w:szCs w:val="18"/>
              </w:rPr>
              <w:t>②</w:t>
            </w:r>
            <w:r w:rsidR="00995FC8">
              <w:rPr>
                <w:rFonts w:ascii="ＭＳ ゴシック" w:eastAsia="ＭＳ ゴシック" w:hAnsi="ＭＳ ゴシック" w:hint="eastAsia"/>
                <w:sz w:val="18"/>
                <w:szCs w:val="18"/>
              </w:rPr>
              <w:t>□</w:t>
            </w:r>
            <w:r w:rsidR="00C31DEB">
              <w:rPr>
                <w:rFonts w:ascii="ＭＳ ゴシック" w:eastAsia="ＭＳ ゴシック" w:hAnsi="ＭＳ ゴシック" w:hint="eastAsia"/>
                <w:sz w:val="18"/>
                <w:szCs w:val="18"/>
              </w:rPr>
              <w:t xml:space="preserve"> </w:t>
            </w:r>
            <w:r w:rsidR="004A0678" w:rsidRPr="00836415">
              <w:rPr>
                <w:rFonts w:ascii="ＭＳ ゴシック" w:eastAsia="ＭＳ ゴシック" w:hAnsi="ＭＳ ゴシック" w:hint="eastAsia"/>
                <w:sz w:val="18"/>
                <w:szCs w:val="18"/>
              </w:rPr>
              <w:t>非介入研究（□侵襲有</w:t>
            </w:r>
            <w:r w:rsidR="00FB19B0" w:rsidRPr="00836415">
              <w:rPr>
                <w:rFonts w:ascii="ＭＳ ゴシック" w:eastAsia="ＭＳ ゴシック" w:hAnsi="ＭＳ ゴシック" w:hint="eastAsia"/>
                <w:sz w:val="18"/>
                <w:szCs w:val="18"/>
              </w:rPr>
              <w:t>り</w:t>
            </w:r>
            <w:r w:rsidR="00E417A4" w:rsidRPr="00836415">
              <w:rPr>
                <w:rFonts w:ascii="ＭＳ ゴシック" w:eastAsia="ＭＳ ゴシック" w:hAnsi="ＭＳ ゴシック" w:hint="eastAsia"/>
                <w:sz w:val="20"/>
                <w:vertAlign w:val="superscript"/>
              </w:rPr>
              <w:t>＊2</w:t>
            </w:r>
            <w:r w:rsidR="004A0678" w:rsidRPr="00836415">
              <w:rPr>
                <w:rFonts w:ascii="ＭＳ ゴシック" w:eastAsia="ＭＳ ゴシック" w:hAnsi="ＭＳ ゴシック" w:hint="eastAsia"/>
                <w:sz w:val="22"/>
                <w:szCs w:val="22"/>
              </w:rPr>
              <w:t xml:space="preserve">　</w:t>
            </w:r>
            <w:r w:rsidR="004A0678" w:rsidRPr="00836415">
              <w:rPr>
                <w:rFonts w:ascii="ＭＳ ゴシック" w:eastAsia="ＭＳ ゴシック" w:hAnsi="ＭＳ ゴシック" w:hint="eastAsia"/>
                <w:sz w:val="18"/>
                <w:szCs w:val="18"/>
              </w:rPr>
              <w:t>□侵襲軽微</w:t>
            </w:r>
            <w:r w:rsidR="004A0678" w:rsidRPr="00836415">
              <w:rPr>
                <w:rFonts w:ascii="ＭＳ ゴシック" w:eastAsia="ＭＳ ゴシック" w:hAnsi="ＭＳ ゴシック" w:hint="eastAsia"/>
                <w:sz w:val="22"/>
                <w:szCs w:val="22"/>
              </w:rPr>
              <w:t xml:space="preserve">　</w:t>
            </w:r>
            <w:r w:rsidR="00995FC8">
              <w:rPr>
                <w:rFonts w:ascii="ＭＳ ゴシック" w:eastAsia="ＭＳ ゴシック" w:hAnsi="ＭＳ ゴシック" w:hint="eastAsia"/>
                <w:sz w:val="18"/>
                <w:szCs w:val="18"/>
              </w:rPr>
              <w:t>□</w:t>
            </w:r>
            <w:r w:rsidR="004A0678" w:rsidRPr="00836415">
              <w:rPr>
                <w:rFonts w:ascii="ＭＳ ゴシック" w:eastAsia="ＭＳ ゴシック" w:hAnsi="ＭＳ ゴシック" w:hint="eastAsia"/>
                <w:sz w:val="18"/>
                <w:szCs w:val="18"/>
              </w:rPr>
              <w:t>侵襲無</w:t>
            </w:r>
            <w:r w:rsidR="00FB19B0" w:rsidRPr="00836415">
              <w:rPr>
                <w:rFonts w:ascii="ＭＳ ゴシック" w:eastAsia="ＭＳ ゴシック" w:hAnsi="ＭＳ ゴシック" w:hint="eastAsia"/>
                <w:sz w:val="18"/>
                <w:szCs w:val="18"/>
              </w:rPr>
              <w:t>し</w:t>
            </w:r>
            <w:r w:rsidRPr="00836415">
              <w:rPr>
                <w:rFonts w:ascii="ＭＳ ゴシック" w:eastAsia="ＭＳ ゴシック" w:hAnsi="ＭＳ ゴシック" w:hint="eastAsia"/>
                <w:sz w:val="18"/>
                <w:szCs w:val="18"/>
              </w:rPr>
              <w:t>）</w:t>
            </w:r>
          </w:p>
          <w:p w14:paraId="4391098B" w14:textId="77777777" w:rsidR="00FF68EA" w:rsidRPr="00836415" w:rsidRDefault="00536FA9" w:rsidP="00FB5437">
            <w:pPr>
              <w:snapToGrid w:val="0"/>
              <w:spacing w:line="220" w:lineRule="exact"/>
              <w:rPr>
                <w:rFonts w:ascii="ＭＳ ゴシック" w:eastAsia="ＭＳ ゴシック" w:hAnsi="ＭＳ ゴシック"/>
                <w:sz w:val="18"/>
                <w:szCs w:val="18"/>
              </w:rPr>
            </w:pPr>
            <w:r w:rsidRPr="00836415">
              <w:rPr>
                <w:rFonts w:ascii="ＭＳ ゴシック" w:eastAsia="ＭＳ ゴシック" w:hAnsi="ＭＳ ゴシック" w:hint="eastAsia"/>
                <w:sz w:val="18"/>
                <w:szCs w:val="18"/>
              </w:rPr>
              <w:t>③</w:t>
            </w:r>
            <w:r w:rsidR="00057C68" w:rsidRPr="00836415">
              <w:rPr>
                <w:rFonts w:ascii="ＭＳ ゴシック" w:eastAsia="ＭＳ ゴシック" w:hAnsi="ＭＳ ゴシック" w:hint="eastAsia"/>
                <w:sz w:val="18"/>
                <w:szCs w:val="18"/>
              </w:rPr>
              <w:t>□</w:t>
            </w:r>
            <w:r w:rsidR="001E7EFC" w:rsidRPr="00836415">
              <w:rPr>
                <w:rFonts w:ascii="ＭＳ ゴシック" w:eastAsia="ＭＳ ゴシック" w:hAnsi="ＭＳ ゴシック" w:hint="eastAsia"/>
                <w:sz w:val="18"/>
                <w:szCs w:val="18"/>
              </w:rPr>
              <w:t xml:space="preserve"> </w:t>
            </w:r>
            <w:r w:rsidR="00057C68" w:rsidRPr="00836415">
              <w:rPr>
                <w:rFonts w:ascii="ＭＳ ゴシック" w:eastAsia="ＭＳ ゴシック" w:hAnsi="ＭＳ ゴシック" w:hint="eastAsia"/>
                <w:sz w:val="18"/>
                <w:szCs w:val="18"/>
              </w:rPr>
              <w:t>その他（　　　　　　　　　　　　　　　　　）</w:t>
            </w:r>
          </w:p>
        </w:tc>
      </w:tr>
      <w:tr w:rsidR="001E7EFC" w:rsidRPr="001A1F5C" w14:paraId="0A7A6140" w14:textId="77777777" w:rsidTr="00670E81">
        <w:trPr>
          <w:trHeight w:val="848"/>
        </w:trPr>
        <w:tc>
          <w:tcPr>
            <w:tcW w:w="1935" w:type="dxa"/>
            <w:vAlign w:val="center"/>
          </w:tcPr>
          <w:p w14:paraId="4DEE3911" w14:textId="77777777" w:rsidR="001E7EFC" w:rsidRPr="001A1F5C" w:rsidRDefault="001E7EFC" w:rsidP="00670E81">
            <w:pPr>
              <w:snapToGrid w:val="0"/>
              <w:spacing w:line="240" w:lineRule="atLeast"/>
              <w:ind w:firstLineChars="200" w:firstLine="360"/>
              <w:jc w:val="center"/>
              <w:rPr>
                <w:rFonts w:ascii="ＭＳ ゴシック" w:eastAsia="ＭＳ ゴシック" w:hAnsi="ＭＳ ゴシック"/>
                <w:sz w:val="18"/>
                <w:szCs w:val="18"/>
              </w:rPr>
            </w:pPr>
          </w:p>
          <w:p w14:paraId="471032FE" w14:textId="77777777" w:rsidR="001E7EFC" w:rsidRPr="001A1F5C" w:rsidRDefault="001E7EFC" w:rsidP="00670E81">
            <w:pPr>
              <w:snapToGrid w:val="0"/>
              <w:spacing w:line="240" w:lineRule="atLeast"/>
              <w:jc w:val="center"/>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医薬品、医療機器を</w:t>
            </w:r>
          </w:p>
          <w:p w14:paraId="538110BD" w14:textId="77777777" w:rsidR="001E7EFC" w:rsidRPr="001A1F5C" w:rsidRDefault="001E7EFC" w:rsidP="00670E81">
            <w:pPr>
              <w:snapToGrid w:val="0"/>
              <w:spacing w:line="240" w:lineRule="atLeast"/>
              <w:jc w:val="center"/>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用いる場合</w:t>
            </w:r>
          </w:p>
          <w:p w14:paraId="196C1408" w14:textId="77777777" w:rsidR="001E7EFC" w:rsidRPr="001A1F5C" w:rsidRDefault="00AD76FA" w:rsidP="00670E81">
            <w:pPr>
              <w:snapToGrid w:val="0"/>
              <w:spacing w:line="240" w:lineRule="atLeast"/>
              <w:ind w:firstLine="180"/>
              <w:jc w:val="center"/>
              <w:rPr>
                <w:rFonts w:ascii="ＭＳ ゴシック" w:eastAsia="ＭＳ ゴシック" w:hAnsi="ＭＳ ゴシック"/>
                <w:sz w:val="18"/>
                <w:szCs w:val="18"/>
              </w:rPr>
            </w:pPr>
            <w:r w:rsidRPr="001A1F5C">
              <w:rPr>
                <w:rFonts w:ascii="ＭＳ ゴシック" w:eastAsia="ＭＳ ゴシック" w:hAnsi="ＭＳ ゴシック" w:hint="eastAsia"/>
                <w:sz w:val="16"/>
                <w:szCs w:val="16"/>
              </w:rPr>
              <w:t>☑を入れてください。</w:t>
            </w:r>
          </w:p>
        </w:tc>
        <w:tc>
          <w:tcPr>
            <w:tcW w:w="7525" w:type="dxa"/>
            <w:gridSpan w:val="5"/>
          </w:tcPr>
          <w:p w14:paraId="62492390" w14:textId="77777777" w:rsidR="001E7EFC" w:rsidRPr="00BE79F8" w:rsidRDefault="00E268FC" w:rsidP="00E268FC">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E7EFC" w:rsidRPr="00836415">
              <w:rPr>
                <w:rFonts w:ascii="ＭＳ ゴシック" w:eastAsia="ＭＳ ゴシック" w:hAnsi="ＭＳ ゴシック" w:hint="eastAsia"/>
                <w:sz w:val="18"/>
                <w:szCs w:val="18"/>
              </w:rPr>
              <w:t>商品名（一般名）：</w:t>
            </w:r>
            <w:r w:rsidR="00202E2B" w:rsidRPr="003B2C03">
              <w:rPr>
                <w:rFonts w:hAnsi="ＭＳ ゴシック" w:cs="Arial" w:hint="eastAsia"/>
                <w:sz w:val="18"/>
                <w:szCs w:val="18"/>
              </w:rPr>
              <w:t>日本ライフライン社製</w:t>
            </w:r>
            <w:r w:rsidR="00202E2B" w:rsidRPr="003B2C03">
              <w:rPr>
                <w:rFonts w:hAnsi="ＭＳ ゴシック" w:cs="Arial" w:hint="eastAsia"/>
                <w:sz w:val="18"/>
                <w:szCs w:val="18"/>
              </w:rPr>
              <w:t xml:space="preserve"> JLL</w:t>
            </w:r>
            <w:r w:rsidR="00202E2B" w:rsidRPr="003B2C03">
              <w:rPr>
                <w:rFonts w:hAnsi="ＭＳ ゴシック" w:cs="Arial" w:hint="eastAsia"/>
                <w:sz w:val="18"/>
                <w:szCs w:val="18"/>
              </w:rPr>
              <w:t>大腸用ステント（</w:t>
            </w:r>
            <w:r w:rsidR="00202E2B" w:rsidRPr="003B2C03">
              <w:rPr>
                <w:rFonts w:hAnsi="ＭＳ ゴシック" w:cs="Arial" w:hint="eastAsia"/>
                <w:sz w:val="18"/>
                <w:szCs w:val="18"/>
              </w:rPr>
              <w:t>JENTLLY</w:t>
            </w:r>
            <w:r w:rsidR="00202E2B">
              <w:rPr>
                <w:rFonts w:hAnsi="ＭＳ ゴシック" w:cs="Arial" w:hint="eastAsia"/>
                <w:sz w:val="18"/>
                <w:szCs w:val="18"/>
              </w:rPr>
              <w:t>）</w:t>
            </w:r>
            <w:r w:rsidR="00BE79F8">
              <w:rPr>
                <w:rFonts w:ascii="ＭＳ ゴシック" w:eastAsia="ＭＳ ゴシック" w:hAnsi="ＭＳ ゴシック" w:hint="eastAsia"/>
                <w:sz w:val="18"/>
                <w:szCs w:val="18"/>
              </w:rPr>
              <w:t xml:space="preserve">                                                           </w:t>
            </w:r>
          </w:p>
          <w:p w14:paraId="2AE62F0B" w14:textId="77777777" w:rsidR="00E268FC" w:rsidRDefault="00E268FC" w:rsidP="00670E81">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E7EFC" w:rsidRPr="00836415">
              <w:rPr>
                <w:rFonts w:ascii="ＭＳ ゴシック" w:eastAsia="ＭＳ ゴシック" w:hAnsi="ＭＳ ゴシック" w:hint="eastAsia"/>
                <w:sz w:val="18"/>
                <w:szCs w:val="18"/>
              </w:rPr>
              <w:t>当該医薬品、医療機器の承認取得状況：</w:t>
            </w:r>
          </w:p>
          <w:p w14:paraId="5BA789C4" w14:textId="77777777" w:rsidR="00AD76FA" w:rsidRDefault="00AD76FA" w:rsidP="00AD76F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FF0C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1E7EFC" w:rsidRPr="00836415">
              <w:rPr>
                <w:rFonts w:ascii="ＭＳ ゴシック" w:eastAsia="ＭＳ ゴシック" w:hAnsi="ＭＳ ゴシック" w:hint="eastAsia"/>
                <w:sz w:val="18"/>
                <w:szCs w:val="18"/>
              </w:rPr>
              <w:t>国内承認取得済（</w:t>
            </w:r>
            <w:r w:rsidR="00202E2B" w:rsidRPr="00202E2B">
              <w:rPr>
                <w:rFonts w:ascii="ＭＳ ゴシック" w:eastAsia="ＭＳ ゴシック" w:hAnsi="ＭＳ ゴシック" w:hint="eastAsia"/>
                <w:sz w:val="20"/>
              </w:rPr>
              <w:t>☑</w:t>
            </w:r>
            <w:r w:rsidR="001E7EFC" w:rsidRPr="00836415">
              <w:rPr>
                <w:rFonts w:ascii="ＭＳ ゴシック" w:eastAsia="ＭＳ ゴシック" w:hAnsi="ＭＳ ゴシック" w:hint="eastAsia"/>
                <w:sz w:val="18"/>
                <w:szCs w:val="18"/>
              </w:rPr>
              <w:t>適応内使用　　□適応外使用）</w:t>
            </w:r>
          </w:p>
          <w:p w14:paraId="455D1D10" w14:textId="77777777" w:rsidR="001E7EFC" w:rsidRPr="00836415" w:rsidRDefault="00AD76FA" w:rsidP="00AD76F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1E7EFC" w:rsidRPr="0083641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1E7EFC" w:rsidRPr="00836415">
              <w:rPr>
                <w:rFonts w:ascii="ＭＳ ゴシック" w:eastAsia="ＭＳ ゴシック" w:hAnsi="ＭＳ ゴシック" w:hint="eastAsia"/>
                <w:sz w:val="18"/>
                <w:szCs w:val="18"/>
              </w:rPr>
              <w:t>国内未承認</w:t>
            </w:r>
          </w:p>
          <w:p w14:paraId="2030C821" w14:textId="77777777" w:rsidR="001E7EFC" w:rsidRPr="00836415" w:rsidRDefault="00AD76FA" w:rsidP="00AD76F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1E7EFC" w:rsidRPr="0083641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1E7EFC" w:rsidRPr="00836415">
              <w:rPr>
                <w:rFonts w:ascii="ＭＳ ゴシック" w:eastAsia="ＭＳ ゴシック" w:hAnsi="ＭＳ ゴシック" w:hint="eastAsia"/>
                <w:sz w:val="18"/>
                <w:szCs w:val="18"/>
              </w:rPr>
              <w:t>その他：</w:t>
            </w:r>
          </w:p>
        </w:tc>
      </w:tr>
      <w:tr w:rsidR="00475DD3" w:rsidRPr="001A1F5C" w14:paraId="4B968744" w14:textId="77777777" w:rsidTr="00475DD3">
        <w:trPr>
          <w:trHeight w:val="356"/>
        </w:trPr>
        <w:tc>
          <w:tcPr>
            <w:tcW w:w="1935" w:type="dxa"/>
            <w:vAlign w:val="center"/>
          </w:tcPr>
          <w:p w14:paraId="13F17DC3" w14:textId="77777777" w:rsidR="00475DD3" w:rsidRPr="001A1F5C" w:rsidRDefault="00475DD3" w:rsidP="00955F94">
            <w:pPr>
              <w:jc w:val="center"/>
              <w:rPr>
                <w:rFonts w:ascii="ＭＳ ゴシック" w:eastAsia="ＭＳ ゴシック" w:hAnsi="ＭＳ ゴシック"/>
                <w:sz w:val="20"/>
              </w:rPr>
            </w:pPr>
            <w:r w:rsidRPr="001A1F5C">
              <w:rPr>
                <w:rFonts w:ascii="ＭＳ ゴシック" w:eastAsia="ＭＳ ゴシック" w:hAnsi="ＭＳ ゴシック" w:hint="eastAsia"/>
                <w:sz w:val="18"/>
                <w:szCs w:val="18"/>
              </w:rPr>
              <w:t>臨床研究保険の加入</w:t>
            </w:r>
          </w:p>
        </w:tc>
        <w:tc>
          <w:tcPr>
            <w:tcW w:w="2505" w:type="dxa"/>
            <w:gridSpan w:val="2"/>
            <w:vAlign w:val="center"/>
          </w:tcPr>
          <w:p w14:paraId="32726D72" w14:textId="77777777" w:rsidR="00475DD3" w:rsidRPr="00836415" w:rsidRDefault="00202E2B" w:rsidP="00955F94">
            <w:pPr>
              <w:jc w:val="left"/>
              <w:rPr>
                <w:rFonts w:ascii="ＭＳ ゴシック" w:eastAsia="ＭＳ ゴシック" w:hAnsi="ＭＳ ゴシック"/>
                <w:sz w:val="20"/>
              </w:rPr>
            </w:pPr>
            <w:r w:rsidRPr="00202E2B">
              <w:rPr>
                <w:rFonts w:ascii="ＭＳ ゴシック" w:eastAsia="ＭＳ ゴシック" w:hAnsi="ＭＳ ゴシック" w:hint="eastAsia"/>
                <w:sz w:val="20"/>
              </w:rPr>
              <w:t>☑</w:t>
            </w:r>
            <w:r w:rsidR="00475DD3">
              <w:rPr>
                <w:rFonts w:ascii="ＭＳ ゴシック" w:eastAsia="ＭＳ ゴシック" w:hAnsi="ＭＳ ゴシック" w:hint="eastAsia"/>
                <w:sz w:val="20"/>
              </w:rPr>
              <w:t xml:space="preserve"> </w:t>
            </w:r>
            <w:r w:rsidR="00475DD3" w:rsidRPr="00836415">
              <w:rPr>
                <w:rFonts w:ascii="ＭＳ ゴシック" w:eastAsia="ＭＳ ゴシック" w:hAnsi="ＭＳ ゴシック" w:hint="eastAsia"/>
                <w:sz w:val="20"/>
              </w:rPr>
              <w:t>有　　□</w:t>
            </w:r>
            <w:r w:rsidR="00475DD3">
              <w:rPr>
                <w:rFonts w:ascii="ＭＳ ゴシック" w:eastAsia="ＭＳ ゴシック" w:hAnsi="ＭＳ ゴシック" w:hint="eastAsia"/>
                <w:sz w:val="20"/>
              </w:rPr>
              <w:t xml:space="preserve"> </w:t>
            </w:r>
            <w:r w:rsidR="00475DD3" w:rsidRPr="00836415">
              <w:rPr>
                <w:rFonts w:ascii="ＭＳ ゴシック" w:eastAsia="ＭＳ ゴシック" w:hAnsi="ＭＳ ゴシック" w:hint="eastAsia"/>
                <w:sz w:val="20"/>
              </w:rPr>
              <w:t>無</w:t>
            </w:r>
          </w:p>
        </w:tc>
        <w:tc>
          <w:tcPr>
            <w:tcW w:w="5020" w:type="dxa"/>
            <w:gridSpan w:val="3"/>
            <w:vAlign w:val="center"/>
          </w:tcPr>
          <w:p w14:paraId="6ADD6C74" w14:textId="77777777" w:rsidR="00475DD3" w:rsidRPr="0007232D" w:rsidRDefault="00DD220E" w:rsidP="00DD220E">
            <w:pPr>
              <w:jc w:val="left"/>
              <w:rPr>
                <w:rFonts w:ascii="ＭＳ ゴシック" w:eastAsia="ＭＳ ゴシック" w:hAnsi="ＭＳ ゴシック"/>
                <w:sz w:val="20"/>
              </w:rPr>
            </w:pPr>
            <w:r w:rsidRPr="0007232D">
              <w:rPr>
                <w:rFonts w:ascii="ＭＳ ゴシック" w:eastAsia="ＭＳ ゴシック" w:hAnsi="ＭＳ ゴシック" w:hint="eastAsia"/>
                <w:sz w:val="20"/>
              </w:rPr>
              <w:t>□</w:t>
            </w:r>
            <w:r w:rsidR="00475DD3" w:rsidRPr="0007232D">
              <w:rPr>
                <w:rFonts w:ascii="ＭＳ ゴシック" w:eastAsia="ＭＳ ゴシック" w:hAnsi="ＭＳ ゴシック" w:hint="eastAsia"/>
                <w:sz w:val="20"/>
              </w:rPr>
              <w:t xml:space="preserve">多施設共同研究で主幹施設にて一括加入　</w:t>
            </w:r>
          </w:p>
        </w:tc>
      </w:tr>
      <w:tr w:rsidR="00955F94" w:rsidRPr="001A1F5C" w14:paraId="577D84A8" w14:textId="77777777" w:rsidTr="00FD51E8">
        <w:trPr>
          <w:trHeight w:val="546"/>
        </w:trPr>
        <w:tc>
          <w:tcPr>
            <w:tcW w:w="1935" w:type="dxa"/>
            <w:vAlign w:val="center"/>
          </w:tcPr>
          <w:p w14:paraId="68D00F8C" w14:textId="77777777" w:rsidR="00FD51E8" w:rsidRPr="001A1F5C" w:rsidRDefault="00955F94">
            <w:pPr>
              <w:jc w:val="center"/>
              <w:rPr>
                <w:rFonts w:ascii="ＭＳ ゴシック" w:eastAsia="ＭＳ ゴシック" w:hAnsi="ＭＳ ゴシック"/>
                <w:sz w:val="16"/>
                <w:szCs w:val="16"/>
              </w:rPr>
            </w:pPr>
            <w:r w:rsidRPr="001A1F5C">
              <w:rPr>
                <w:rFonts w:ascii="ＭＳ ゴシック" w:eastAsia="ＭＳ ゴシック" w:hAnsi="ＭＳ ゴシック" w:hint="eastAsia"/>
                <w:sz w:val="16"/>
                <w:szCs w:val="16"/>
              </w:rPr>
              <w:t>先進医療B</w:t>
            </w:r>
            <w:r w:rsidR="00FD51E8" w:rsidRPr="001A1F5C">
              <w:rPr>
                <w:rFonts w:ascii="ＭＳ ゴシック" w:eastAsia="ＭＳ ゴシック" w:hAnsi="ＭＳ ゴシック" w:hint="eastAsia"/>
                <w:sz w:val="16"/>
                <w:szCs w:val="16"/>
              </w:rPr>
              <w:t>(高度医療)</w:t>
            </w:r>
          </w:p>
          <w:p w14:paraId="10F15184" w14:textId="77777777" w:rsidR="00955F94" w:rsidRPr="001A1F5C" w:rsidRDefault="00FD51E8">
            <w:pPr>
              <w:jc w:val="center"/>
              <w:rPr>
                <w:rFonts w:ascii="ＭＳ ゴシック" w:eastAsia="ＭＳ ゴシック" w:hAnsi="ＭＳ ゴシック"/>
                <w:sz w:val="16"/>
                <w:szCs w:val="16"/>
              </w:rPr>
            </w:pPr>
            <w:r w:rsidRPr="001A1F5C">
              <w:rPr>
                <w:rFonts w:ascii="ＭＳ ゴシック" w:eastAsia="ＭＳ ゴシック" w:hAnsi="ＭＳ ゴシック" w:hint="eastAsia"/>
                <w:sz w:val="16"/>
                <w:szCs w:val="16"/>
              </w:rPr>
              <w:t>での研究実施</w:t>
            </w:r>
          </w:p>
        </w:tc>
        <w:tc>
          <w:tcPr>
            <w:tcW w:w="7525" w:type="dxa"/>
            <w:gridSpan w:val="5"/>
            <w:vAlign w:val="center"/>
          </w:tcPr>
          <w:p w14:paraId="14D0FEC3" w14:textId="77777777" w:rsidR="00955F94" w:rsidRPr="00836415" w:rsidRDefault="00955F94" w:rsidP="00DE5302">
            <w:pPr>
              <w:rPr>
                <w:rFonts w:ascii="ＭＳ ゴシック" w:eastAsia="ＭＳ ゴシック" w:hAnsi="ＭＳ ゴシック"/>
                <w:sz w:val="16"/>
                <w:szCs w:val="16"/>
              </w:rPr>
            </w:pPr>
            <w:r w:rsidRPr="00836415">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Pr="00836415">
              <w:rPr>
                <w:rFonts w:ascii="ＭＳ ゴシック" w:eastAsia="ＭＳ ゴシック" w:hAnsi="ＭＳ ゴシック" w:hint="eastAsia"/>
                <w:sz w:val="20"/>
              </w:rPr>
              <w:t>有（</w:t>
            </w:r>
            <w:r w:rsidRPr="00AD76FA">
              <w:rPr>
                <w:rFonts w:ascii="ＭＳ ゴシック" w:eastAsia="ＭＳ ゴシック" w:hAnsi="ＭＳ ゴシック" w:hint="eastAsia"/>
                <w:sz w:val="18"/>
                <w:szCs w:val="18"/>
              </w:rPr>
              <w:t>技術名</w:t>
            </w:r>
            <w:r w:rsidRPr="00836415">
              <w:rPr>
                <w:rFonts w:ascii="ＭＳ ゴシック" w:eastAsia="ＭＳ ゴシック" w:hAnsi="ＭＳ ゴシック" w:hint="eastAsia"/>
                <w:sz w:val="20"/>
              </w:rPr>
              <w:t>：　　　　　　　　　　　）</w:t>
            </w:r>
            <w:r w:rsidRPr="00836415">
              <w:rPr>
                <w:rFonts w:ascii="ＭＳ ゴシック" w:eastAsia="ＭＳ ゴシック" w:hAnsi="ＭＳ ゴシック" w:hint="eastAsia"/>
                <w:sz w:val="16"/>
                <w:szCs w:val="16"/>
              </w:rPr>
              <w:t>※</w:t>
            </w:r>
            <w:r w:rsidR="00BE79F8">
              <w:rPr>
                <w:rFonts w:ascii="ＭＳ ゴシック" w:eastAsia="ＭＳ ゴシック" w:hAnsi="ＭＳ ゴシック" w:hint="eastAsia"/>
                <w:sz w:val="16"/>
                <w:szCs w:val="16"/>
              </w:rPr>
              <w:t>倫理委員会</w:t>
            </w:r>
            <w:r w:rsidRPr="00836415">
              <w:rPr>
                <w:rFonts w:ascii="ＭＳ ゴシック" w:eastAsia="ＭＳ ゴシック" w:hAnsi="ＭＳ ゴシック" w:hint="eastAsia"/>
                <w:sz w:val="16"/>
                <w:szCs w:val="16"/>
              </w:rPr>
              <w:t>承認後先進医療Bの申請手続き</w:t>
            </w:r>
            <w:r w:rsidR="00BE79F8">
              <w:rPr>
                <w:rFonts w:ascii="ＭＳ ゴシック" w:eastAsia="ＭＳ ゴシック" w:hAnsi="ＭＳ ゴシック" w:hint="eastAsia"/>
                <w:sz w:val="16"/>
                <w:szCs w:val="16"/>
              </w:rPr>
              <w:t>必須</w:t>
            </w:r>
          </w:p>
          <w:p w14:paraId="30CA2F18" w14:textId="77777777" w:rsidR="00FD51E8" w:rsidRPr="00836415" w:rsidRDefault="00202E2B" w:rsidP="00DE5302">
            <w:pPr>
              <w:rPr>
                <w:rFonts w:ascii="ＭＳ ゴシック" w:eastAsia="ＭＳ ゴシック" w:hAnsi="ＭＳ ゴシック"/>
                <w:sz w:val="20"/>
              </w:rPr>
            </w:pPr>
            <w:r w:rsidRPr="00202E2B">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FD51E8" w:rsidRPr="00836415">
              <w:rPr>
                <w:rFonts w:ascii="ＭＳ ゴシック" w:eastAsia="ＭＳ ゴシック" w:hAnsi="ＭＳ ゴシック" w:hint="eastAsia"/>
                <w:sz w:val="20"/>
              </w:rPr>
              <w:t>無</w:t>
            </w:r>
          </w:p>
        </w:tc>
      </w:tr>
      <w:tr w:rsidR="00E9187A" w:rsidRPr="001A1F5C" w14:paraId="7808A5C8" w14:textId="77777777" w:rsidTr="00E9187A">
        <w:trPr>
          <w:trHeight w:val="496"/>
        </w:trPr>
        <w:tc>
          <w:tcPr>
            <w:tcW w:w="1935" w:type="dxa"/>
            <w:vAlign w:val="center"/>
          </w:tcPr>
          <w:p w14:paraId="0557122D" w14:textId="77777777" w:rsidR="00E9187A" w:rsidRPr="00836415" w:rsidRDefault="00E9187A">
            <w:pPr>
              <w:jc w:val="center"/>
              <w:rPr>
                <w:rFonts w:ascii="ＭＳ ゴシック" w:eastAsia="ＭＳ ゴシック" w:hAnsi="ＭＳ ゴシック"/>
                <w:sz w:val="20"/>
              </w:rPr>
            </w:pPr>
            <w:r w:rsidRPr="00836415">
              <w:rPr>
                <w:rFonts w:ascii="ＭＳ ゴシック" w:eastAsia="ＭＳ ゴシック" w:hAnsi="ＭＳ ゴシック" w:hint="eastAsia"/>
                <w:sz w:val="20"/>
              </w:rPr>
              <w:t>費用の区分</w:t>
            </w:r>
            <w:r w:rsidRPr="00836415">
              <w:rPr>
                <w:rFonts w:ascii="ＭＳ ゴシック" w:eastAsia="ＭＳ ゴシック" w:hAnsi="ＭＳ ゴシック" w:hint="eastAsia"/>
                <w:sz w:val="20"/>
                <w:vertAlign w:val="superscript"/>
              </w:rPr>
              <w:t>＊4</w:t>
            </w:r>
          </w:p>
        </w:tc>
        <w:tc>
          <w:tcPr>
            <w:tcW w:w="3051" w:type="dxa"/>
            <w:gridSpan w:val="3"/>
            <w:vAlign w:val="center"/>
          </w:tcPr>
          <w:p w14:paraId="78610676" w14:textId="77777777" w:rsidR="00E9187A" w:rsidRPr="00836415" w:rsidRDefault="00202E2B" w:rsidP="00DE5302">
            <w:pPr>
              <w:rPr>
                <w:rFonts w:ascii="ＭＳ ゴシック" w:eastAsia="ＭＳ ゴシック" w:hAnsi="ＭＳ ゴシック"/>
                <w:sz w:val="20"/>
              </w:rPr>
            </w:pPr>
            <w:r w:rsidRPr="00202E2B">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E9187A" w:rsidRPr="00836415">
              <w:rPr>
                <w:rFonts w:ascii="ＭＳ ゴシック" w:eastAsia="ＭＳ ゴシック" w:hAnsi="ＭＳ ゴシック" w:hint="eastAsia"/>
                <w:sz w:val="20"/>
              </w:rPr>
              <w:t>保険診療範囲内</w:t>
            </w:r>
          </w:p>
          <w:p w14:paraId="3D41CCF6" w14:textId="77777777" w:rsidR="00E9187A" w:rsidRPr="00836415" w:rsidRDefault="00E9187A" w:rsidP="00DE5302">
            <w:pPr>
              <w:rPr>
                <w:rFonts w:ascii="ＭＳ ゴシック" w:eastAsia="ＭＳ ゴシック" w:hAnsi="ＭＳ ゴシック"/>
                <w:sz w:val="20"/>
              </w:rPr>
            </w:pPr>
          </w:p>
          <w:p w14:paraId="2060C905" w14:textId="77777777" w:rsidR="00E9187A" w:rsidRPr="00836415" w:rsidRDefault="00E9187A">
            <w:pPr>
              <w:rPr>
                <w:rFonts w:ascii="ＭＳ ゴシック" w:eastAsia="ＭＳ ゴシック" w:hAnsi="ＭＳ ゴシック"/>
                <w:sz w:val="20"/>
              </w:rPr>
            </w:pPr>
          </w:p>
        </w:tc>
        <w:tc>
          <w:tcPr>
            <w:tcW w:w="4474" w:type="dxa"/>
            <w:gridSpan w:val="2"/>
            <w:vAlign w:val="center"/>
          </w:tcPr>
          <w:p w14:paraId="3C0C7B84" w14:textId="77777777" w:rsidR="00E9187A" w:rsidRPr="00836415" w:rsidRDefault="00E9187A" w:rsidP="00E9187A">
            <w:pPr>
              <w:rPr>
                <w:rFonts w:ascii="ＭＳ ゴシック" w:eastAsia="ＭＳ ゴシック" w:hAnsi="ＭＳ ゴシック"/>
                <w:sz w:val="20"/>
              </w:rPr>
            </w:pPr>
            <w:r w:rsidRPr="00836415">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Pr="00836415">
              <w:rPr>
                <w:rFonts w:ascii="ＭＳ ゴシック" w:eastAsia="ＭＳ ゴシック" w:hAnsi="ＭＳ ゴシック" w:hint="eastAsia"/>
                <w:sz w:val="20"/>
              </w:rPr>
              <w:t>保険診療範囲外</w:t>
            </w:r>
          </w:p>
          <w:p w14:paraId="45EB415B" w14:textId="77777777" w:rsidR="00E9187A" w:rsidRPr="00EF4888" w:rsidRDefault="00E9187A" w:rsidP="00EF4888">
            <w:pPr>
              <w:widowControl/>
              <w:ind w:firstLineChars="300" w:firstLine="540"/>
              <w:jc w:val="left"/>
              <w:rPr>
                <w:rFonts w:ascii="ＭＳ ゴシック" w:eastAsia="ＭＳ ゴシック" w:hAnsi="ＭＳ ゴシック"/>
                <w:sz w:val="18"/>
                <w:szCs w:val="18"/>
              </w:rPr>
            </w:pPr>
            <w:r w:rsidRPr="00EF4888">
              <w:rPr>
                <w:rFonts w:ascii="ＭＳ ゴシック" w:eastAsia="ＭＳ ゴシック" w:hAnsi="ＭＳ ゴシック" w:hint="eastAsia"/>
                <w:sz w:val="18"/>
                <w:szCs w:val="18"/>
              </w:rPr>
              <w:t>薬剤、検査等（　　　　　　　　　　　　　）</w:t>
            </w:r>
          </w:p>
          <w:p w14:paraId="6D37280E" w14:textId="77777777" w:rsidR="00E9187A" w:rsidRPr="00836415" w:rsidRDefault="00E9187A" w:rsidP="00EF4888">
            <w:pPr>
              <w:widowControl/>
              <w:ind w:firstLineChars="300" w:firstLine="540"/>
              <w:jc w:val="left"/>
              <w:rPr>
                <w:rFonts w:ascii="ＭＳ ゴシック" w:eastAsia="ＭＳ ゴシック" w:hAnsi="ＭＳ ゴシック"/>
                <w:sz w:val="20"/>
              </w:rPr>
            </w:pPr>
            <w:r w:rsidRPr="00EF4888">
              <w:rPr>
                <w:rFonts w:ascii="ＭＳ ゴシック" w:eastAsia="ＭＳ ゴシック" w:hAnsi="ＭＳ ゴシック" w:hint="eastAsia"/>
                <w:sz w:val="18"/>
                <w:szCs w:val="18"/>
              </w:rPr>
              <w:t xml:space="preserve">費用負担者（　　　　　　　</w:t>
            </w:r>
            <w:r w:rsidR="00EF4888">
              <w:rPr>
                <w:rFonts w:ascii="ＭＳ ゴシック" w:eastAsia="ＭＳ ゴシック" w:hAnsi="ＭＳ ゴシック" w:hint="eastAsia"/>
                <w:sz w:val="18"/>
                <w:szCs w:val="18"/>
              </w:rPr>
              <w:t xml:space="preserve">　</w:t>
            </w:r>
            <w:r w:rsidRPr="00EF4888">
              <w:rPr>
                <w:rFonts w:ascii="ＭＳ ゴシック" w:eastAsia="ＭＳ ゴシック" w:hAnsi="ＭＳ ゴシック" w:hint="eastAsia"/>
                <w:sz w:val="18"/>
                <w:szCs w:val="18"/>
              </w:rPr>
              <w:t xml:space="preserve">　　　　　　）</w:t>
            </w:r>
          </w:p>
        </w:tc>
      </w:tr>
      <w:tr w:rsidR="00A11D52" w:rsidRPr="001A1F5C" w14:paraId="2E42DE5D" w14:textId="77777777" w:rsidTr="00B2795C">
        <w:trPr>
          <w:trHeight w:val="496"/>
        </w:trPr>
        <w:tc>
          <w:tcPr>
            <w:tcW w:w="1935" w:type="dxa"/>
            <w:vAlign w:val="center"/>
          </w:tcPr>
          <w:p w14:paraId="7ECCDDDE" w14:textId="77777777" w:rsidR="00A11D52" w:rsidRPr="001A1F5C" w:rsidRDefault="00A11D52">
            <w:pPr>
              <w:jc w:val="center"/>
              <w:rPr>
                <w:rFonts w:ascii="ＭＳ ゴシック" w:eastAsia="ＭＳ ゴシック" w:hAnsi="ＭＳ ゴシック"/>
                <w:sz w:val="20"/>
              </w:rPr>
            </w:pPr>
            <w:r w:rsidRPr="001A1F5C">
              <w:rPr>
                <w:rFonts w:ascii="ＭＳ ゴシック" w:eastAsia="ＭＳ ゴシック" w:hAnsi="ＭＳ ゴシック" w:hint="eastAsia"/>
                <w:sz w:val="20"/>
              </w:rPr>
              <w:t>多施設共同研究の有無</w:t>
            </w:r>
          </w:p>
        </w:tc>
        <w:tc>
          <w:tcPr>
            <w:tcW w:w="7525" w:type="dxa"/>
            <w:gridSpan w:val="5"/>
            <w:vAlign w:val="center"/>
          </w:tcPr>
          <w:p w14:paraId="1468835D" w14:textId="77777777" w:rsidR="00124B33" w:rsidRPr="001A1F5C" w:rsidRDefault="00A11D52">
            <w:pPr>
              <w:rPr>
                <w:rFonts w:ascii="ＭＳ ゴシック" w:eastAsia="ＭＳ ゴシック" w:hAnsi="ＭＳ ゴシック"/>
                <w:sz w:val="20"/>
              </w:rPr>
            </w:pPr>
            <w:r w:rsidRPr="001A1F5C">
              <w:rPr>
                <w:rFonts w:ascii="ＭＳ ゴシック" w:eastAsia="ＭＳ ゴシック" w:hAnsi="ＭＳ ゴシック" w:hint="eastAsia"/>
                <w:sz w:val="20"/>
              </w:rPr>
              <w:t>□</w:t>
            </w:r>
            <w:r w:rsidR="00AD76FA">
              <w:rPr>
                <w:rFonts w:ascii="ＭＳ ゴシック" w:eastAsia="ＭＳ ゴシック" w:hAnsi="ＭＳ ゴシック"/>
                <w:sz w:val="20"/>
              </w:rPr>
              <w:t xml:space="preserve"> </w:t>
            </w:r>
            <w:r w:rsidRPr="001A1F5C">
              <w:rPr>
                <w:rFonts w:ascii="ＭＳ ゴシック" w:eastAsia="ＭＳ ゴシック" w:hAnsi="ＭＳ ゴシック" w:hint="eastAsia"/>
                <w:sz w:val="20"/>
              </w:rPr>
              <w:t xml:space="preserve">当院のみ </w:t>
            </w:r>
            <w:r w:rsidR="00124B33" w:rsidRPr="001A1F5C">
              <w:rPr>
                <w:rFonts w:ascii="ＭＳ ゴシック" w:eastAsia="ＭＳ ゴシック" w:hAnsi="ＭＳ ゴシック" w:hint="eastAsia"/>
                <w:sz w:val="20"/>
              </w:rPr>
              <w:t>単独</w:t>
            </w:r>
          </w:p>
          <w:p w14:paraId="0884480D" w14:textId="77777777" w:rsidR="00124B33" w:rsidRPr="001A1F5C" w:rsidRDefault="00202E2B">
            <w:pPr>
              <w:rPr>
                <w:rFonts w:ascii="ＭＳ ゴシック" w:eastAsia="ＭＳ ゴシック" w:hAnsi="ＭＳ ゴシック"/>
                <w:sz w:val="20"/>
              </w:rPr>
            </w:pPr>
            <w:r w:rsidRPr="00202E2B">
              <w:rPr>
                <w:rFonts w:ascii="ＭＳ ゴシック" w:eastAsia="ＭＳ ゴシック" w:hAnsi="ＭＳ ゴシック" w:hint="eastAsia"/>
                <w:sz w:val="20"/>
              </w:rPr>
              <w:t>☑</w:t>
            </w:r>
            <w:r w:rsidR="00AD76FA">
              <w:rPr>
                <w:rFonts w:ascii="ＭＳ ゴシック" w:eastAsia="ＭＳ ゴシック" w:hAnsi="ＭＳ ゴシック" w:hint="eastAsia"/>
                <w:sz w:val="20"/>
              </w:rPr>
              <w:t xml:space="preserve"> </w:t>
            </w:r>
            <w:r w:rsidR="00A11D52" w:rsidRPr="001A1F5C">
              <w:rPr>
                <w:rFonts w:ascii="ＭＳ ゴシック" w:eastAsia="ＭＳ ゴシック" w:hAnsi="ＭＳ ゴシック" w:hint="eastAsia"/>
                <w:sz w:val="20"/>
              </w:rPr>
              <w:t>多施設共同研究</w:t>
            </w:r>
            <w:r w:rsidR="00124B33" w:rsidRPr="001A1F5C">
              <w:rPr>
                <w:rFonts w:ascii="ＭＳ ゴシック" w:eastAsia="ＭＳ ゴシック" w:hAnsi="ＭＳ ゴシック" w:hint="eastAsia"/>
                <w:sz w:val="20"/>
              </w:rPr>
              <w:t>（</w:t>
            </w:r>
            <w:r w:rsidRPr="00202E2B">
              <w:rPr>
                <w:rFonts w:ascii="ＭＳ ゴシック" w:eastAsia="ＭＳ ゴシック" w:hAnsi="ＭＳ ゴシック" w:hint="eastAsia"/>
                <w:sz w:val="20"/>
              </w:rPr>
              <w:t>☑</w:t>
            </w:r>
            <w:r w:rsidR="00124B33" w:rsidRPr="001A1F5C">
              <w:rPr>
                <w:rFonts w:ascii="ＭＳ ゴシック" w:eastAsia="ＭＳ ゴシック" w:hAnsi="ＭＳ ゴシック" w:hint="eastAsia"/>
                <w:sz w:val="20"/>
              </w:rPr>
              <w:t>当院が代表機関　　□当院以外の施設が代表機関）</w:t>
            </w:r>
          </w:p>
          <w:p w14:paraId="55CCD637" w14:textId="77777777" w:rsidR="00124B33" w:rsidRPr="001A1F5C" w:rsidRDefault="00124B33">
            <w:pPr>
              <w:rPr>
                <w:rFonts w:ascii="ＭＳ ゴシック" w:eastAsia="ＭＳ ゴシック" w:hAnsi="ＭＳ ゴシック"/>
                <w:sz w:val="16"/>
                <w:szCs w:val="16"/>
              </w:rPr>
            </w:pPr>
            <w:r w:rsidRPr="001A1F5C">
              <w:rPr>
                <w:rFonts w:ascii="ＭＳ ゴシック" w:eastAsia="ＭＳ ゴシック" w:hAnsi="ＭＳ ゴシック" w:hint="eastAsia"/>
                <w:sz w:val="16"/>
                <w:szCs w:val="16"/>
              </w:rPr>
              <w:t>※当院以外の施設が代表機関の場合、代表機関の審査結果通知書の写しを添付して下さい。</w:t>
            </w:r>
          </w:p>
        </w:tc>
      </w:tr>
      <w:tr w:rsidR="00124B33" w:rsidRPr="001A1F5C" w14:paraId="00992FD2" w14:textId="77777777" w:rsidTr="00955F94">
        <w:trPr>
          <w:cantSplit/>
          <w:trHeight w:val="329"/>
        </w:trPr>
        <w:tc>
          <w:tcPr>
            <w:tcW w:w="1935" w:type="dxa"/>
            <w:vAlign w:val="center"/>
          </w:tcPr>
          <w:p w14:paraId="56595C37" w14:textId="77777777" w:rsidR="00124B33" w:rsidRPr="001A1F5C" w:rsidRDefault="00124B33" w:rsidP="002946CB">
            <w:pPr>
              <w:jc w:val="center"/>
              <w:rPr>
                <w:rFonts w:ascii="ＭＳ ゴシック" w:eastAsia="ＭＳ ゴシック" w:hAnsi="ＭＳ ゴシック"/>
                <w:sz w:val="20"/>
              </w:rPr>
            </w:pPr>
            <w:r w:rsidRPr="001A1F5C">
              <w:rPr>
                <w:rFonts w:ascii="ＭＳ ゴシック" w:eastAsia="ＭＳ ゴシック" w:hAnsi="ＭＳ ゴシック" w:hint="eastAsia"/>
                <w:sz w:val="20"/>
              </w:rPr>
              <w:t>研究実施期間</w:t>
            </w:r>
          </w:p>
        </w:tc>
        <w:tc>
          <w:tcPr>
            <w:tcW w:w="7525" w:type="dxa"/>
            <w:gridSpan w:val="5"/>
            <w:vAlign w:val="center"/>
          </w:tcPr>
          <w:p w14:paraId="3D33A04B" w14:textId="77777777" w:rsidR="00124B33" w:rsidRPr="001A1F5C" w:rsidRDefault="002946CB" w:rsidP="00955F94">
            <w:pPr>
              <w:pStyle w:val="a5"/>
              <w:ind w:firstLineChars="100" w:firstLine="200"/>
              <w:jc w:val="both"/>
              <w:rPr>
                <w:rFonts w:ascii="ＭＳ ゴシック" w:eastAsia="ＭＳ ゴシック" w:hAnsi="ＭＳ ゴシック"/>
              </w:rPr>
            </w:pPr>
            <w:r w:rsidRPr="001A1F5C">
              <w:rPr>
                <w:rFonts w:ascii="ＭＳ ゴシック" w:eastAsia="ＭＳ ゴシック" w:hAnsi="ＭＳ ゴシック" w:hint="eastAsia"/>
              </w:rPr>
              <w:t xml:space="preserve">承認日　～　西暦　　　</w:t>
            </w:r>
            <w:r w:rsidR="00291047">
              <w:rPr>
                <w:rFonts w:ascii="ＭＳ ゴシック" w:eastAsia="ＭＳ ゴシック" w:hAnsi="ＭＳ ゴシック"/>
              </w:rPr>
              <w:t>2022</w:t>
            </w:r>
            <w:r w:rsidRPr="001A1F5C">
              <w:rPr>
                <w:rFonts w:ascii="ＭＳ ゴシック" w:eastAsia="ＭＳ ゴシック" w:hAnsi="ＭＳ ゴシック" w:hint="eastAsia"/>
              </w:rPr>
              <w:t xml:space="preserve">年　　</w:t>
            </w:r>
            <w:r w:rsidR="00291047">
              <w:rPr>
                <w:rFonts w:ascii="ＭＳ ゴシック" w:eastAsia="ＭＳ ゴシック" w:hAnsi="ＭＳ ゴシック"/>
              </w:rPr>
              <w:t>10</w:t>
            </w:r>
            <w:r w:rsidRPr="001A1F5C">
              <w:rPr>
                <w:rFonts w:ascii="ＭＳ ゴシック" w:eastAsia="ＭＳ ゴシック" w:hAnsi="ＭＳ ゴシック" w:hint="eastAsia"/>
              </w:rPr>
              <w:t xml:space="preserve">月　　</w:t>
            </w:r>
            <w:r w:rsidR="00202E2B">
              <w:rPr>
                <w:rFonts w:ascii="ＭＳ ゴシック" w:eastAsia="ＭＳ ゴシック" w:hAnsi="ＭＳ ゴシック"/>
              </w:rPr>
              <w:t>31</w:t>
            </w:r>
            <w:r w:rsidRPr="001A1F5C">
              <w:rPr>
                <w:rFonts w:ascii="ＭＳ ゴシック" w:eastAsia="ＭＳ ゴシック" w:hAnsi="ＭＳ ゴシック" w:hint="eastAsia"/>
              </w:rPr>
              <w:t>日</w:t>
            </w:r>
          </w:p>
        </w:tc>
      </w:tr>
      <w:tr w:rsidR="00124B33" w:rsidRPr="001A1F5C" w14:paraId="3F1BC304" w14:textId="77777777" w:rsidTr="00670E81">
        <w:trPr>
          <w:cantSplit/>
          <w:trHeight w:val="379"/>
        </w:trPr>
        <w:tc>
          <w:tcPr>
            <w:tcW w:w="1935" w:type="dxa"/>
            <w:tcBorders>
              <w:bottom w:val="single" w:sz="4" w:space="0" w:color="auto"/>
            </w:tcBorders>
            <w:vAlign w:val="center"/>
          </w:tcPr>
          <w:p w14:paraId="0FCC4536" w14:textId="77777777" w:rsidR="00124B33" w:rsidRPr="001A1F5C" w:rsidRDefault="00124B33" w:rsidP="002946CB">
            <w:pPr>
              <w:jc w:val="center"/>
              <w:rPr>
                <w:rFonts w:ascii="ＭＳ ゴシック" w:eastAsia="ＭＳ ゴシック" w:hAnsi="ＭＳ ゴシック"/>
                <w:sz w:val="20"/>
              </w:rPr>
            </w:pPr>
            <w:r w:rsidRPr="001A1F5C">
              <w:rPr>
                <w:rFonts w:ascii="ＭＳ ゴシック" w:eastAsia="ＭＳ ゴシック" w:hAnsi="ＭＳ ゴシック" w:hint="eastAsia"/>
                <w:sz w:val="20"/>
              </w:rPr>
              <w:t>症例数</w:t>
            </w:r>
          </w:p>
        </w:tc>
        <w:tc>
          <w:tcPr>
            <w:tcW w:w="2484" w:type="dxa"/>
            <w:vAlign w:val="center"/>
          </w:tcPr>
          <w:p w14:paraId="2A87EBC1" w14:textId="77777777" w:rsidR="00124B33" w:rsidRPr="001A1F5C" w:rsidRDefault="00202E2B" w:rsidP="00DB65F5">
            <w:pPr>
              <w:pStyle w:val="a5"/>
              <w:jc w:val="both"/>
              <w:rPr>
                <w:rFonts w:ascii="ＭＳ ゴシック" w:eastAsia="ＭＳ ゴシック" w:hAnsi="ＭＳ ゴシック"/>
              </w:rPr>
            </w:pPr>
            <w:r>
              <w:rPr>
                <w:rFonts w:ascii="ＭＳ ゴシック" w:eastAsia="ＭＳ ゴシック" w:hAnsi="ＭＳ ゴシック" w:hint="eastAsia"/>
              </w:rPr>
              <w:t xml:space="preserve">　当院：20</w:t>
            </w:r>
            <w:r w:rsidR="002946CB" w:rsidRPr="001A1F5C">
              <w:rPr>
                <w:rFonts w:ascii="ＭＳ ゴシック" w:eastAsia="ＭＳ ゴシック" w:hAnsi="ＭＳ ゴシック" w:hint="eastAsia"/>
              </w:rPr>
              <w:t>例</w:t>
            </w:r>
          </w:p>
        </w:tc>
        <w:tc>
          <w:tcPr>
            <w:tcW w:w="5041" w:type="dxa"/>
            <w:gridSpan w:val="4"/>
            <w:vAlign w:val="center"/>
          </w:tcPr>
          <w:p w14:paraId="3B6C26DD" w14:textId="77777777" w:rsidR="002946CB" w:rsidRPr="001A1F5C" w:rsidRDefault="002946CB" w:rsidP="00955F94">
            <w:pPr>
              <w:pStyle w:val="a5"/>
              <w:jc w:val="both"/>
              <w:rPr>
                <w:rFonts w:ascii="ＭＳ ゴシック" w:eastAsia="ＭＳ ゴシック" w:hAnsi="ＭＳ ゴシック"/>
              </w:rPr>
            </w:pPr>
            <w:r w:rsidRPr="001A1F5C">
              <w:rPr>
                <w:rFonts w:ascii="ＭＳ ゴシック" w:eastAsia="ＭＳ ゴシック" w:hAnsi="ＭＳ ゴシック" w:hint="eastAsia"/>
              </w:rPr>
              <w:t>多施設共同研究の場合</w:t>
            </w:r>
            <w:r w:rsidR="00202E2B">
              <w:rPr>
                <w:rFonts w:ascii="ＭＳ ゴシック" w:eastAsia="ＭＳ ゴシック" w:hAnsi="ＭＳ ゴシック" w:hint="eastAsia"/>
              </w:rPr>
              <w:t xml:space="preserve">　　　研究全体：　200</w:t>
            </w:r>
            <w:r w:rsidR="00955F94" w:rsidRPr="001A1F5C">
              <w:rPr>
                <w:rFonts w:ascii="ＭＳ ゴシック" w:eastAsia="ＭＳ ゴシック" w:hAnsi="ＭＳ ゴシック" w:hint="eastAsia"/>
              </w:rPr>
              <w:t>例</w:t>
            </w:r>
          </w:p>
        </w:tc>
      </w:tr>
      <w:tr w:rsidR="000F13A5" w:rsidRPr="001A1F5C" w14:paraId="20C665A6" w14:textId="77777777" w:rsidTr="00670E81">
        <w:trPr>
          <w:cantSplit/>
          <w:trHeight w:val="838"/>
        </w:trPr>
        <w:tc>
          <w:tcPr>
            <w:tcW w:w="1935" w:type="dxa"/>
            <w:tcBorders>
              <w:top w:val="single" w:sz="4" w:space="0" w:color="auto"/>
              <w:bottom w:val="nil"/>
            </w:tcBorders>
            <w:vAlign w:val="center"/>
          </w:tcPr>
          <w:p w14:paraId="271540A1" w14:textId="77777777" w:rsidR="000F13A5" w:rsidRDefault="000F13A5" w:rsidP="00ED6079">
            <w:pPr>
              <w:jc w:val="center"/>
              <w:rPr>
                <w:rFonts w:ascii="ＭＳ ゴシック" w:eastAsia="ＭＳ ゴシック" w:hAnsi="ＭＳ ゴシック"/>
                <w:sz w:val="20"/>
                <w:vertAlign w:val="superscript"/>
              </w:rPr>
            </w:pPr>
            <w:r w:rsidRPr="001A1F5C">
              <w:rPr>
                <w:rFonts w:ascii="ＭＳ ゴシック" w:eastAsia="ＭＳ ゴシック" w:hAnsi="ＭＳ ゴシック" w:hint="eastAsia"/>
                <w:sz w:val="20"/>
              </w:rPr>
              <w:t>公開データベースへの登録</w:t>
            </w:r>
          </w:p>
          <w:p w14:paraId="755D2199" w14:textId="77777777" w:rsidR="006A1347" w:rsidRPr="006A1347" w:rsidRDefault="006A1347" w:rsidP="00ED6079">
            <w:pPr>
              <w:jc w:val="center"/>
              <w:rPr>
                <w:rFonts w:ascii="ＭＳ ゴシック" w:eastAsia="ＭＳ ゴシック" w:hAnsi="ＭＳ ゴシック"/>
                <w:sz w:val="16"/>
                <w:szCs w:val="16"/>
              </w:rPr>
            </w:pPr>
            <w:r w:rsidRPr="006A1347">
              <w:rPr>
                <w:rFonts w:ascii="ＭＳ ゴシック" w:eastAsia="ＭＳ ゴシック" w:hAnsi="ＭＳ ゴシック" w:hint="eastAsia"/>
                <w:sz w:val="16"/>
                <w:szCs w:val="16"/>
              </w:rPr>
              <w:t>（介入研究は登録必須）</w:t>
            </w:r>
          </w:p>
        </w:tc>
        <w:tc>
          <w:tcPr>
            <w:tcW w:w="7525" w:type="dxa"/>
            <w:gridSpan w:val="5"/>
            <w:vAlign w:val="center"/>
          </w:tcPr>
          <w:p w14:paraId="10DEE4DE" w14:textId="77777777" w:rsidR="000F13A5" w:rsidRPr="001A1F5C" w:rsidRDefault="000F13A5" w:rsidP="00F5630D">
            <w:pPr>
              <w:snapToGrid w:val="0"/>
              <w:spacing w:line="240" w:lineRule="atLeast"/>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□登録済（登録ID：　　　　　　　　）</w:t>
            </w:r>
          </w:p>
          <w:p w14:paraId="51FEDCE8" w14:textId="77777777" w:rsidR="000F13A5" w:rsidRPr="001A1F5C" w:rsidRDefault="000F13A5" w:rsidP="00670E81">
            <w:pPr>
              <w:snapToGrid w:val="0"/>
              <w:spacing w:line="240" w:lineRule="atLeast"/>
              <w:ind w:firstLineChars="100" w:firstLine="180"/>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登録先：□</w:t>
            </w:r>
            <w:r w:rsidR="00463CF2" w:rsidRPr="001A1F5C">
              <w:rPr>
                <w:rFonts w:ascii="ＭＳ ゴシック" w:eastAsia="ＭＳ ゴシック" w:hAnsi="ＭＳ ゴシック" w:hint="eastAsia"/>
                <w:sz w:val="18"/>
                <w:szCs w:val="18"/>
              </w:rPr>
              <w:t xml:space="preserve">UMIN </w:t>
            </w:r>
            <w:r w:rsidR="009C2E09" w:rsidRPr="001A1F5C">
              <w:rPr>
                <w:rFonts w:ascii="ＭＳ ゴシック" w:eastAsia="ＭＳ ゴシック" w:hAnsi="ＭＳ ゴシック" w:hint="eastAsia"/>
                <w:sz w:val="18"/>
                <w:szCs w:val="18"/>
              </w:rPr>
              <w:t xml:space="preserve">　</w:t>
            </w:r>
            <w:r w:rsidR="00463CF2" w:rsidRPr="001A1F5C">
              <w:rPr>
                <w:rFonts w:ascii="ＭＳ ゴシック" w:eastAsia="ＭＳ ゴシック" w:hAnsi="ＭＳ ゴシック" w:hint="eastAsia"/>
                <w:sz w:val="18"/>
                <w:szCs w:val="18"/>
              </w:rPr>
              <w:t xml:space="preserve">□一般財団法人日本医薬情報センター　</w:t>
            </w:r>
            <w:r w:rsidR="009C2E09" w:rsidRPr="001A1F5C">
              <w:rPr>
                <w:rFonts w:ascii="ＭＳ ゴシック" w:eastAsia="ＭＳ ゴシック" w:hAnsi="ＭＳ ゴシック" w:hint="eastAsia"/>
                <w:sz w:val="18"/>
                <w:szCs w:val="18"/>
              </w:rPr>
              <w:t xml:space="preserve">　</w:t>
            </w:r>
            <w:r w:rsidR="00463CF2" w:rsidRPr="001A1F5C">
              <w:rPr>
                <w:rFonts w:ascii="ＭＳ ゴシック" w:eastAsia="ＭＳ ゴシック" w:hAnsi="ＭＳ ゴシック" w:hint="eastAsia"/>
                <w:sz w:val="18"/>
                <w:szCs w:val="18"/>
              </w:rPr>
              <w:t>□公益社団</w:t>
            </w:r>
            <w:r w:rsidR="009C2E09" w:rsidRPr="001A1F5C">
              <w:rPr>
                <w:rFonts w:ascii="ＭＳ ゴシック" w:eastAsia="ＭＳ ゴシック" w:hAnsi="ＭＳ ゴシック" w:hint="eastAsia"/>
                <w:sz w:val="18"/>
                <w:szCs w:val="18"/>
              </w:rPr>
              <w:t>法人日本医師会</w:t>
            </w:r>
          </w:p>
          <w:p w14:paraId="396D9C54" w14:textId="77777777" w:rsidR="000F13A5" w:rsidRPr="001A1F5C" w:rsidRDefault="00202E2B" w:rsidP="00F5630D">
            <w:pPr>
              <w:snapToGrid w:val="0"/>
              <w:spacing w:line="240" w:lineRule="atLeast"/>
              <w:rPr>
                <w:rFonts w:ascii="ＭＳ ゴシック" w:eastAsia="ＭＳ ゴシック" w:hAnsi="ＭＳ ゴシック"/>
                <w:sz w:val="18"/>
                <w:szCs w:val="18"/>
              </w:rPr>
            </w:pPr>
            <w:r w:rsidRPr="00202E2B">
              <w:rPr>
                <w:rFonts w:ascii="ＭＳ ゴシック" w:eastAsia="ＭＳ ゴシック" w:hAnsi="ＭＳ ゴシック" w:hint="eastAsia"/>
                <w:sz w:val="20"/>
              </w:rPr>
              <w:t>☑</w:t>
            </w:r>
            <w:r w:rsidR="000F13A5" w:rsidRPr="001A1F5C">
              <w:rPr>
                <w:rFonts w:ascii="ＭＳ ゴシック" w:eastAsia="ＭＳ ゴシック" w:hAnsi="ＭＳ ゴシック" w:hint="eastAsia"/>
                <w:sz w:val="18"/>
                <w:szCs w:val="18"/>
              </w:rPr>
              <w:t>登録予定</w:t>
            </w:r>
            <w:r w:rsidR="00670E81" w:rsidRPr="001A1F5C">
              <w:rPr>
                <w:rFonts w:ascii="ＭＳ ゴシック" w:eastAsia="ＭＳ ゴシック" w:hAnsi="ＭＳ ゴシック" w:hint="eastAsia"/>
                <w:sz w:val="18"/>
                <w:szCs w:val="18"/>
              </w:rPr>
              <w:t xml:space="preserve">　</w:t>
            </w:r>
            <w:r w:rsidR="00670E81" w:rsidRPr="001A1F5C">
              <w:rPr>
                <w:rFonts w:ascii="ＭＳ ゴシック" w:eastAsia="ＭＳ ゴシック" w:hAnsi="ＭＳ ゴシック" w:hint="eastAsia"/>
                <w:sz w:val="16"/>
                <w:szCs w:val="16"/>
              </w:rPr>
              <w:t>※登録後</w:t>
            </w:r>
            <w:r w:rsidR="00E3747E" w:rsidRPr="001A1F5C">
              <w:rPr>
                <w:rFonts w:ascii="ＭＳ ゴシック" w:eastAsia="ＭＳ ゴシック" w:hAnsi="ＭＳ ゴシック" w:hint="eastAsia"/>
                <w:sz w:val="16"/>
                <w:szCs w:val="16"/>
              </w:rPr>
              <w:t>、</w:t>
            </w:r>
            <w:r w:rsidR="00670E81" w:rsidRPr="001A1F5C">
              <w:rPr>
                <w:rFonts w:ascii="ＭＳ ゴシック" w:eastAsia="ＭＳ ゴシック" w:hAnsi="ＭＳ ゴシック" w:hint="eastAsia"/>
                <w:sz w:val="16"/>
                <w:szCs w:val="16"/>
              </w:rPr>
              <w:t>必ず登録IDを事務局へ連絡してください</w:t>
            </w:r>
          </w:p>
          <w:p w14:paraId="3D131982" w14:textId="77777777" w:rsidR="000F13A5" w:rsidRPr="001A1F5C" w:rsidRDefault="00067B44" w:rsidP="000F13A5">
            <w:pPr>
              <w:snapToGrid w:val="0"/>
              <w:spacing w:line="240" w:lineRule="atLeast"/>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w:t>
            </w:r>
            <w:r w:rsidR="000F13A5" w:rsidRPr="001A1F5C">
              <w:rPr>
                <w:rFonts w:ascii="ＭＳ ゴシック" w:eastAsia="ＭＳ ゴシック" w:hAnsi="ＭＳ ゴシック" w:hint="eastAsia"/>
                <w:sz w:val="18"/>
                <w:szCs w:val="18"/>
              </w:rPr>
              <w:t>登録</w:t>
            </w:r>
            <w:r w:rsidRPr="001A1F5C">
              <w:rPr>
                <w:rFonts w:ascii="ＭＳ ゴシック" w:eastAsia="ＭＳ ゴシック" w:hAnsi="ＭＳ ゴシック" w:hint="eastAsia"/>
                <w:sz w:val="18"/>
                <w:szCs w:val="18"/>
              </w:rPr>
              <w:t>不要</w:t>
            </w:r>
          </w:p>
        </w:tc>
      </w:tr>
      <w:tr w:rsidR="00F5630D" w:rsidRPr="001A1F5C" w14:paraId="007A0B33" w14:textId="77777777" w:rsidTr="00670E81">
        <w:trPr>
          <w:cantSplit/>
          <w:trHeight w:val="211"/>
        </w:trPr>
        <w:tc>
          <w:tcPr>
            <w:tcW w:w="1935" w:type="dxa"/>
            <w:vMerge w:val="restart"/>
            <w:tcBorders>
              <w:top w:val="single" w:sz="4" w:space="0" w:color="auto"/>
            </w:tcBorders>
            <w:vAlign w:val="center"/>
          </w:tcPr>
          <w:p w14:paraId="7636477A" w14:textId="77777777" w:rsidR="00F5630D" w:rsidRPr="001A1F5C" w:rsidRDefault="00F5630D" w:rsidP="000B1833">
            <w:pPr>
              <w:jc w:val="center"/>
              <w:rPr>
                <w:rFonts w:ascii="ＭＳ ゴシック" w:eastAsia="ＭＳ ゴシック" w:hAnsi="ＭＳ ゴシック"/>
                <w:sz w:val="20"/>
              </w:rPr>
            </w:pPr>
            <w:r w:rsidRPr="001A1F5C">
              <w:rPr>
                <w:rFonts w:ascii="ＭＳ ゴシック" w:eastAsia="ＭＳ ゴシック" w:hAnsi="ＭＳ ゴシック" w:hint="eastAsia"/>
                <w:sz w:val="20"/>
              </w:rPr>
              <w:t>研究者等の連絡先</w:t>
            </w:r>
          </w:p>
          <w:p w14:paraId="1B60F9AD" w14:textId="77777777" w:rsidR="000B1833" w:rsidRPr="001A1F5C" w:rsidRDefault="000B1833" w:rsidP="000B1833">
            <w:pPr>
              <w:jc w:val="center"/>
              <w:rPr>
                <w:rFonts w:ascii="ＭＳ ゴシック" w:eastAsia="ＭＳ ゴシック" w:hAnsi="ＭＳ ゴシック"/>
                <w:sz w:val="20"/>
              </w:rPr>
            </w:pPr>
            <w:r w:rsidRPr="001A1F5C">
              <w:rPr>
                <w:rFonts w:ascii="ＭＳ ゴシック" w:eastAsia="ＭＳ ゴシック" w:hAnsi="ＭＳ ゴシック" w:hint="eastAsia"/>
                <w:sz w:val="20"/>
              </w:rPr>
              <w:t>(担当者)</w:t>
            </w:r>
          </w:p>
        </w:tc>
        <w:tc>
          <w:tcPr>
            <w:tcW w:w="4468" w:type="dxa"/>
            <w:gridSpan w:val="4"/>
            <w:tcBorders>
              <w:bottom w:val="dotted" w:sz="4" w:space="0" w:color="auto"/>
              <w:right w:val="single" w:sz="4" w:space="0" w:color="auto"/>
            </w:tcBorders>
            <w:vAlign w:val="center"/>
          </w:tcPr>
          <w:p w14:paraId="72571A1E" w14:textId="77777777" w:rsidR="00F5630D" w:rsidRPr="001A1F5C" w:rsidRDefault="00F5630D" w:rsidP="00F5630D">
            <w:pPr>
              <w:snapToGrid w:val="0"/>
              <w:spacing w:line="240" w:lineRule="atLeast"/>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氏名</w:t>
            </w:r>
            <w:r w:rsidR="00D86595" w:rsidRPr="001A1F5C">
              <w:rPr>
                <w:rFonts w:ascii="ＭＳ ゴシック" w:eastAsia="ＭＳ ゴシック" w:hAnsi="ＭＳ ゴシック" w:hint="eastAsia"/>
                <w:sz w:val="18"/>
                <w:szCs w:val="18"/>
              </w:rPr>
              <w:t>：</w:t>
            </w:r>
            <w:r w:rsidR="00202E2B">
              <w:rPr>
                <w:rFonts w:ascii="ＭＳ ゴシック" w:eastAsia="ＭＳ ゴシック" w:hAnsi="ＭＳ ゴシック" w:hint="eastAsia"/>
                <w:sz w:val="18"/>
                <w:szCs w:val="18"/>
              </w:rPr>
              <w:t>立之英明</w:t>
            </w:r>
          </w:p>
        </w:tc>
        <w:tc>
          <w:tcPr>
            <w:tcW w:w="3057" w:type="dxa"/>
            <w:tcBorders>
              <w:left w:val="single" w:sz="4" w:space="0" w:color="auto"/>
              <w:bottom w:val="dotted" w:sz="4" w:space="0" w:color="auto"/>
            </w:tcBorders>
            <w:vAlign w:val="center"/>
          </w:tcPr>
          <w:p w14:paraId="1291DA8D" w14:textId="77777777" w:rsidR="00F5630D" w:rsidRPr="001A1F5C" w:rsidRDefault="00F72580" w:rsidP="00F5630D">
            <w:pPr>
              <w:snapToGrid w:val="0"/>
              <w:spacing w:line="240" w:lineRule="atLeast"/>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倫理委員会当日の説明者（PHS</w:t>
            </w:r>
            <w:r w:rsidRPr="001A1F5C">
              <w:rPr>
                <w:rFonts w:ascii="ＭＳ ゴシック" w:eastAsia="ＭＳ ゴシック" w:hAnsi="ＭＳ ゴシック"/>
                <w:sz w:val="18"/>
                <w:szCs w:val="18"/>
              </w:rPr>
              <w:t>）</w:t>
            </w:r>
          </w:p>
        </w:tc>
      </w:tr>
      <w:tr w:rsidR="00F72580" w:rsidRPr="001A1F5C" w14:paraId="23F01231" w14:textId="77777777" w:rsidTr="002F4150">
        <w:trPr>
          <w:cantSplit/>
          <w:trHeight w:val="159"/>
        </w:trPr>
        <w:tc>
          <w:tcPr>
            <w:tcW w:w="1935" w:type="dxa"/>
            <w:vMerge/>
            <w:vAlign w:val="center"/>
          </w:tcPr>
          <w:p w14:paraId="650C4AF0" w14:textId="77777777" w:rsidR="00F72580" w:rsidRPr="001A1F5C" w:rsidRDefault="00F72580" w:rsidP="00F5630D">
            <w:pPr>
              <w:rPr>
                <w:rFonts w:ascii="ＭＳ ゴシック" w:eastAsia="ＭＳ ゴシック" w:hAnsi="ＭＳ ゴシック"/>
                <w:sz w:val="20"/>
              </w:rPr>
            </w:pPr>
          </w:p>
        </w:tc>
        <w:tc>
          <w:tcPr>
            <w:tcW w:w="4468" w:type="dxa"/>
            <w:gridSpan w:val="4"/>
            <w:tcBorders>
              <w:top w:val="dotted" w:sz="4" w:space="0" w:color="auto"/>
              <w:bottom w:val="dotted" w:sz="4" w:space="0" w:color="auto"/>
              <w:right w:val="single" w:sz="4" w:space="0" w:color="auto"/>
            </w:tcBorders>
            <w:vAlign w:val="center"/>
          </w:tcPr>
          <w:p w14:paraId="23A3C7DC" w14:textId="77777777" w:rsidR="00F72580" w:rsidRPr="001A1F5C" w:rsidRDefault="00F72580" w:rsidP="00F5630D">
            <w:pPr>
              <w:snapToGrid w:val="0"/>
              <w:spacing w:line="240" w:lineRule="atLeast"/>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TEL:</w:t>
            </w:r>
            <w:r w:rsidR="00202E2B">
              <w:rPr>
                <w:rFonts w:ascii="ＭＳ ゴシック" w:eastAsia="ＭＳ ゴシック" w:hAnsi="ＭＳ ゴシック"/>
                <w:sz w:val="18"/>
                <w:szCs w:val="18"/>
              </w:rPr>
              <w:t>03-3813-3111</w:t>
            </w:r>
          </w:p>
        </w:tc>
        <w:tc>
          <w:tcPr>
            <w:tcW w:w="3057" w:type="dxa"/>
            <w:vMerge w:val="restart"/>
            <w:tcBorders>
              <w:top w:val="dotted" w:sz="4" w:space="0" w:color="auto"/>
              <w:left w:val="single" w:sz="4" w:space="0" w:color="auto"/>
            </w:tcBorders>
            <w:vAlign w:val="center"/>
          </w:tcPr>
          <w:p w14:paraId="5D370CBA" w14:textId="77777777" w:rsidR="00F72580" w:rsidRPr="001A1F5C" w:rsidRDefault="00202E2B" w:rsidP="00F5630D">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立之英明（70243）</w:t>
            </w:r>
          </w:p>
        </w:tc>
      </w:tr>
      <w:tr w:rsidR="001A1F5C" w:rsidRPr="001A1F5C" w14:paraId="2C8EDB8E" w14:textId="77777777" w:rsidTr="00E07030">
        <w:trPr>
          <w:cantSplit/>
          <w:trHeight w:val="305"/>
        </w:trPr>
        <w:tc>
          <w:tcPr>
            <w:tcW w:w="1935" w:type="dxa"/>
            <w:vMerge/>
            <w:vAlign w:val="center"/>
          </w:tcPr>
          <w:p w14:paraId="4BF69461" w14:textId="77777777" w:rsidR="00F72580" w:rsidRPr="001A1F5C" w:rsidRDefault="00F72580" w:rsidP="00F5630D">
            <w:pPr>
              <w:rPr>
                <w:rFonts w:ascii="ＭＳ ゴシック" w:eastAsia="ＭＳ ゴシック" w:hAnsi="ＭＳ ゴシック"/>
                <w:sz w:val="20"/>
              </w:rPr>
            </w:pPr>
          </w:p>
        </w:tc>
        <w:tc>
          <w:tcPr>
            <w:tcW w:w="4468" w:type="dxa"/>
            <w:gridSpan w:val="4"/>
            <w:tcBorders>
              <w:top w:val="dotted" w:sz="4" w:space="0" w:color="auto"/>
              <w:right w:val="single" w:sz="4" w:space="0" w:color="auto"/>
            </w:tcBorders>
            <w:vAlign w:val="center"/>
          </w:tcPr>
          <w:p w14:paraId="4DA71804" w14:textId="77777777" w:rsidR="00F72580" w:rsidRPr="001A1F5C" w:rsidRDefault="00F72580" w:rsidP="00F5630D">
            <w:pPr>
              <w:snapToGrid w:val="0"/>
              <w:spacing w:line="240" w:lineRule="atLeast"/>
              <w:rPr>
                <w:rFonts w:ascii="ＭＳ ゴシック" w:eastAsia="ＭＳ ゴシック" w:hAnsi="ＭＳ ゴシック"/>
                <w:sz w:val="18"/>
                <w:szCs w:val="18"/>
              </w:rPr>
            </w:pPr>
            <w:r w:rsidRPr="001A1F5C">
              <w:rPr>
                <w:rFonts w:ascii="ＭＳ ゴシック" w:eastAsia="ＭＳ ゴシック" w:hAnsi="ＭＳ ゴシック" w:hint="eastAsia"/>
                <w:sz w:val="18"/>
                <w:szCs w:val="18"/>
              </w:rPr>
              <w:t>E-mail：</w:t>
            </w:r>
            <w:r w:rsidR="00202E2B">
              <w:rPr>
                <w:rFonts w:ascii="ＭＳ ゴシック" w:eastAsia="ＭＳ ゴシック" w:hAnsi="ＭＳ ゴシック"/>
                <w:sz w:val="18"/>
                <w:szCs w:val="18"/>
              </w:rPr>
              <w:t>hritsu@juntendo.ac.jp</w:t>
            </w:r>
          </w:p>
        </w:tc>
        <w:tc>
          <w:tcPr>
            <w:tcW w:w="3057" w:type="dxa"/>
            <w:vMerge/>
            <w:tcBorders>
              <w:left w:val="single" w:sz="4" w:space="0" w:color="auto"/>
            </w:tcBorders>
            <w:vAlign w:val="center"/>
          </w:tcPr>
          <w:p w14:paraId="1E5135EF" w14:textId="77777777" w:rsidR="00F72580" w:rsidRPr="001A1F5C" w:rsidRDefault="00F72580" w:rsidP="00F5630D">
            <w:pPr>
              <w:snapToGrid w:val="0"/>
              <w:spacing w:line="240" w:lineRule="atLeast"/>
              <w:rPr>
                <w:rFonts w:ascii="ＭＳ ゴシック" w:eastAsia="ＭＳ ゴシック" w:hAnsi="ＭＳ ゴシック"/>
                <w:sz w:val="18"/>
                <w:szCs w:val="18"/>
              </w:rPr>
            </w:pPr>
          </w:p>
        </w:tc>
      </w:tr>
      <w:tr w:rsidR="001A1F5C" w:rsidRPr="001A1F5C" w14:paraId="4D1B4A7A" w14:textId="77777777" w:rsidTr="00E07030">
        <w:trPr>
          <w:trHeight w:val="692"/>
        </w:trPr>
        <w:tc>
          <w:tcPr>
            <w:tcW w:w="1935" w:type="dxa"/>
            <w:vAlign w:val="center"/>
          </w:tcPr>
          <w:p w14:paraId="7F89A63B" w14:textId="77777777" w:rsidR="00A11D52" w:rsidRPr="001A1F5C" w:rsidRDefault="008530F5" w:rsidP="00DB65F5">
            <w:pPr>
              <w:jc w:val="center"/>
              <w:rPr>
                <w:rFonts w:ascii="ＭＳ ゴシック" w:eastAsia="ＭＳ ゴシック" w:hAnsi="ＭＳ ゴシック"/>
                <w:sz w:val="20"/>
              </w:rPr>
            </w:pPr>
            <w:r w:rsidRPr="001A1F5C">
              <w:rPr>
                <w:rFonts w:ascii="ＭＳ ゴシック" w:eastAsia="ＭＳ ゴシック" w:hAnsi="ＭＳ ゴシック" w:hint="eastAsia"/>
                <w:sz w:val="20"/>
              </w:rPr>
              <w:t>備考</w:t>
            </w:r>
          </w:p>
        </w:tc>
        <w:tc>
          <w:tcPr>
            <w:tcW w:w="7525" w:type="dxa"/>
            <w:gridSpan w:val="5"/>
            <w:vAlign w:val="center"/>
          </w:tcPr>
          <w:p w14:paraId="5EBB28DB" w14:textId="77777777" w:rsidR="002946CB" w:rsidRPr="001A1F5C" w:rsidRDefault="002946CB">
            <w:pPr>
              <w:spacing w:line="240" w:lineRule="exact"/>
              <w:rPr>
                <w:rFonts w:ascii="ＭＳ ゴシック" w:eastAsia="ＭＳ ゴシック" w:hAnsi="ＭＳ ゴシック"/>
                <w:sz w:val="20"/>
              </w:rPr>
            </w:pPr>
          </w:p>
        </w:tc>
      </w:tr>
    </w:tbl>
    <w:p w14:paraId="2B04F9E5" w14:textId="77777777" w:rsidR="001E7EFC" w:rsidRPr="0007232D" w:rsidRDefault="00F2399F" w:rsidP="006317D3">
      <w:pPr>
        <w:spacing w:line="180" w:lineRule="exact"/>
        <w:ind w:leftChars="177" w:left="585" w:rightChars="-166" w:right="-398" w:hangingChars="100" w:hanging="160"/>
        <w:rPr>
          <w:rFonts w:ascii="ＭＳ ゴシック" w:eastAsia="ＭＳ ゴシック" w:hAnsi="ＭＳ ゴシック"/>
          <w:sz w:val="16"/>
          <w:szCs w:val="16"/>
        </w:rPr>
      </w:pPr>
      <w:r w:rsidRPr="00836415">
        <w:rPr>
          <w:rFonts w:ascii="ＭＳ ゴシック" w:eastAsia="ＭＳ ゴシック" w:hAnsi="ＭＳ ゴシック" w:hint="eastAsia"/>
          <w:sz w:val="16"/>
          <w:szCs w:val="16"/>
          <w:vertAlign w:val="superscript"/>
        </w:rPr>
        <w:t>＊</w:t>
      </w:r>
      <w:r w:rsidR="00D34370" w:rsidRPr="00836415">
        <w:rPr>
          <w:rFonts w:ascii="ＭＳ ゴシック" w:eastAsia="ＭＳ ゴシック" w:hAnsi="ＭＳ ゴシック" w:hint="eastAsia"/>
          <w:sz w:val="16"/>
          <w:szCs w:val="16"/>
          <w:vertAlign w:val="superscript"/>
        </w:rPr>
        <w:t>1</w:t>
      </w:r>
      <w:r w:rsidR="004A0678" w:rsidRPr="00836415">
        <w:rPr>
          <w:rFonts w:ascii="ＭＳ ゴシック" w:eastAsia="ＭＳ ゴシック" w:hAnsi="ＭＳ ゴシック" w:hint="eastAsia"/>
          <w:w w:val="97"/>
          <w:sz w:val="16"/>
          <w:szCs w:val="16"/>
        </w:rPr>
        <w:t>介入とは、「人を対象とする医学系研究に関する倫理指針ガイダンス</w:t>
      </w:r>
      <w:r w:rsidR="004A0678" w:rsidRPr="0007232D">
        <w:rPr>
          <w:rFonts w:ascii="ＭＳ ゴシック" w:eastAsia="ＭＳ ゴシック" w:hAnsi="ＭＳ ゴシック" w:hint="eastAsia"/>
          <w:w w:val="97"/>
          <w:sz w:val="16"/>
          <w:szCs w:val="16"/>
        </w:rPr>
        <w:t>（平成</w:t>
      </w:r>
      <w:r w:rsidR="00151247" w:rsidRPr="0007232D">
        <w:rPr>
          <w:rFonts w:ascii="ＭＳ ゴシック" w:eastAsia="ＭＳ ゴシック" w:hAnsi="ＭＳ ゴシック" w:hint="eastAsia"/>
          <w:w w:val="97"/>
          <w:sz w:val="16"/>
          <w:szCs w:val="16"/>
        </w:rPr>
        <w:t>29</w:t>
      </w:r>
      <w:r w:rsidR="004A0678" w:rsidRPr="0007232D">
        <w:rPr>
          <w:rFonts w:ascii="ＭＳ ゴシック" w:eastAsia="ＭＳ ゴシック" w:hAnsi="ＭＳ ゴシック" w:hint="eastAsia"/>
          <w:w w:val="97"/>
          <w:sz w:val="16"/>
          <w:szCs w:val="16"/>
        </w:rPr>
        <w:t>年</w:t>
      </w:r>
      <w:r w:rsidR="00D01E4F" w:rsidRPr="0007232D">
        <w:rPr>
          <w:rFonts w:ascii="ＭＳ ゴシック" w:eastAsia="ＭＳ ゴシック" w:hAnsi="ＭＳ ゴシック" w:hint="eastAsia"/>
          <w:w w:val="97"/>
          <w:sz w:val="16"/>
          <w:szCs w:val="16"/>
        </w:rPr>
        <w:t>3</w:t>
      </w:r>
      <w:r w:rsidR="004A0678" w:rsidRPr="0007232D">
        <w:rPr>
          <w:rFonts w:ascii="ＭＳ ゴシック" w:eastAsia="ＭＳ ゴシック" w:hAnsi="ＭＳ ゴシック" w:hint="eastAsia"/>
          <w:w w:val="97"/>
          <w:sz w:val="16"/>
          <w:szCs w:val="16"/>
        </w:rPr>
        <w:t>月</w:t>
      </w:r>
      <w:r w:rsidR="00151247" w:rsidRPr="0007232D">
        <w:rPr>
          <w:rFonts w:ascii="ＭＳ ゴシック" w:eastAsia="ＭＳ ゴシック" w:hAnsi="ＭＳ ゴシック" w:hint="eastAsia"/>
          <w:w w:val="97"/>
          <w:sz w:val="16"/>
          <w:szCs w:val="16"/>
        </w:rPr>
        <w:t>8</w:t>
      </w:r>
      <w:r w:rsidR="004A0678" w:rsidRPr="0007232D">
        <w:rPr>
          <w:rFonts w:ascii="ＭＳ ゴシック" w:eastAsia="ＭＳ ゴシック" w:hAnsi="ＭＳ ゴシック" w:hint="eastAsia"/>
          <w:w w:val="97"/>
          <w:sz w:val="16"/>
          <w:szCs w:val="16"/>
        </w:rPr>
        <w:t>日一部改訂）」のP.9～10を参照のこと。</w:t>
      </w:r>
    </w:p>
    <w:p w14:paraId="78F39C48" w14:textId="77777777" w:rsidR="00536FA9" w:rsidRPr="0007232D" w:rsidRDefault="00536FA9" w:rsidP="006317D3">
      <w:pPr>
        <w:spacing w:line="180" w:lineRule="exact"/>
        <w:ind w:leftChars="177" w:left="585" w:rightChars="-166" w:right="-398" w:hangingChars="100" w:hanging="160"/>
        <w:rPr>
          <w:rFonts w:ascii="ＭＳ ゴシック" w:eastAsia="ＭＳ ゴシック" w:hAnsi="ＭＳ ゴシック"/>
          <w:sz w:val="16"/>
          <w:szCs w:val="16"/>
        </w:rPr>
      </w:pPr>
      <w:r w:rsidRPr="0007232D">
        <w:rPr>
          <w:rFonts w:ascii="ＭＳ ゴシック" w:eastAsia="ＭＳ ゴシック" w:hAnsi="ＭＳ ゴシック" w:hint="eastAsia"/>
          <w:sz w:val="16"/>
          <w:szCs w:val="16"/>
          <w:vertAlign w:val="superscript"/>
        </w:rPr>
        <w:t>＊2</w:t>
      </w:r>
      <w:r w:rsidR="004A0678" w:rsidRPr="0007232D">
        <w:rPr>
          <w:rFonts w:ascii="ＭＳ ゴシック" w:eastAsia="ＭＳ ゴシック" w:hAnsi="ＭＳ ゴシック" w:hint="eastAsia"/>
          <w:w w:val="97"/>
          <w:sz w:val="16"/>
          <w:szCs w:val="16"/>
        </w:rPr>
        <w:t>侵襲とは、「人を対象とする医学系研究に関する倫理指針ガイダンス（平成</w:t>
      </w:r>
      <w:r w:rsidR="00151247" w:rsidRPr="0007232D">
        <w:rPr>
          <w:rFonts w:ascii="ＭＳ ゴシック" w:eastAsia="ＭＳ ゴシック" w:hAnsi="ＭＳ ゴシック" w:hint="eastAsia"/>
          <w:w w:val="97"/>
          <w:sz w:val="16"/>
          <w:szCs w:val="16"/>
        </w:rPr>
        <w:t>29</w:t>
      </w:r>
      <w:r w:rsidR="004A0678" w:rsidRPr="0007232D">
        <w:rPr>
          <w:rFonts w:ascii="ＭＳ ゴシック" w:eastAsia="ＭＳ ゴシック" w:hAnsi="ＭＳ ゴシック" w:hint="eastAsia"/>
          <w:w w:val="97"/>
          <w:sz w:val="16"/>
          <w:szCs w:val="16"/>
        </w:rPr>
        <w:t>年</w:t>
      </w:r>
      <w:r w:rsidR="00D01E4F" w:rsidRPr="0007232D">
        <w:rPr>
          <w:rFonts w:ascii="ＭＳ ゴシック" w:eastAsia="ＭＳ ゴシック" w:hAnsi="ＭＳ ゴシック" w:hint="eastAsia"/>
          <w:w w:val="97"/>
          <w:sz w:val="16"/>
          <w:szCs w:val="16"/>
        </w:rPr>
        <w:t>3</w:t>
      </w:r>
      <w:r w:rsidR="004A0678" w:rsidRPr="0007232D">
        <w:rPr>
          <w:rFonts w:ascii="ＭＳ ゴシック" w:eastAsia="ＭＳ ゴシック" w:hAnsi="ＭＳ ゴシック" w:hint="eastAsia"/>
          <w:w w:val="97"/>
          <w:sz w:val="16"/>
          <w:szCs w:val="16"/>
        </w:rPr>
        <w:t>月</w:t>
      </w:r>
      <w:r w:rsidR="00151247" w:rsidRPr="0007232D">
        <w:rPr>
          <w:rFonts w:ascii="ＭＳ ゴシック" w:eastAsia="ＭＳ ゴシック" w:hAnsi="ＭＳ ゴシック" w:hint="eastAsia"/>
          <w:w w:val="97"/>
          <w:sz w:val="16"/>
          <w:szCs w:val="16"/>
        </w:rPr>
        <w:t>8</w:t>
      </w:r>
      <w:r w:rsidR="004A0678" w:rsidRPr="0007232D">
        <w:rPr>
          <w:rFonts w:ascii="ＭＳ ゴシック" w:eastAsia="ＭＳ ゴシック" w:hAnsi="ＭＳ ゴシック" w:hint="eastAsia"/>
          <w:w w:val="97"/>
          <w:sz w:val="16"/>
          <w:szCs w:val="16"/>
        </w:rPr>
        <w:t>日一部改訂）」のP.6～8を参照のこと。</w:t>
      </w:r>
    </w:p>
    <w:p w14:paraId="34BF6B0C" w14:textId="77777777" w:rsidR="00536FA9" w:rsidRPr="00836415" w:rsidRDefault="00536FA9" w:rsidP="006317D3">
      <w:pPr>
        <w:spacing w:line="180" w:lineRule="exact"/>
        <w:ind w:leftChars="177" w:left="585" w:rightChars="-166" w:right="-398" w:hangingChars="100" w:hanging="160"/>
        <w:rPr>
          <w:rFonts w:ascii="ＭＳ ゴシック" w:eastAsia="ＭＳ ゴシック" w:hAnsi="ＭＳ ゴシック"/>
          <w:sz w:val="16"/>
          <w:szCs w:val="16"/>
        </w:rPr>
      </w:pPr>
      <w:r w:rsidRPr="0007232D">
        <w:rPr>
          <w:rFonts w:ascii="ＭＳ ゴシック" w:eastAsia="ＭＳ ゴシック" w:hAnsi="ＭＳ ゴシック" w:hint="eastAsia"/>
          <w:sz w:val="16"/>
          <w:szCs w:val="16"/>
          <w:vertAlign w:val="superscript"/>
        </w:rPr>
        <w:t>＊3</w:t>
      </w:r>
      <w:r w:rsidRPr="0007232D">
        <w:rPr>
          <w:rFonts w:ascii="ＭＳ ゴシック" w:eastAsia="ＭＳ ゴシック" w:hAnsi="ＭＳ ゴシック" w:hint="eastAsia"/>
          <w:w w:val="97"/>
          <w:sz w:val="16"/>
          <w:szCs w:val="16"/>
        </w:rPr>
        <w:t>高リスク研究および低リスク研究とは、「人を対象とする医学系研究に係るモニタリング・監査の実施に関す</w:t>
      </w:r>
      <w:r w:rsidRPr="00836415">
        <w:rPr>
          <w:rFonts w:ascii="ＭＳ ゴシック" w:eastAsia="ＭＳ ゴシック" w:hAnsi="ＭＳ ゴシック" w:hint="eastAsia"/>
          <w:w w:val="97"/>
          <w:sz w:val="16"/>
          <w:szCs w:val="16"/>
        </w:rPr>
        <w:t>る手順書」（臨床研究支援</w:t>
      </w:r>
      <w:r w:rsidRPr="00836415">
        <w:rPr>
          <w:rFonts w:ascii="ＭＳ ゴシック" w:eastAsia="ＭＳ ゴシック" w:hAnsi="ＭＳ ゴシック" w:hint="eastAsia"/>
          <w:w w:val="97"/>
          <w:sz w:val="16"/>
          <w:szCs w:val="16"/>
        </w:rPr>
        <w:lastRenderedPageBreak/>
        <w:t>センター）のP.2を参照のこと。</w:t>
      </w:r>
    </w:p>
    <w:p w14:paraId="2E7A6CA0" w14:textId="77777777" w:rsidR="00536FA9" w:rsidRDefault="00536FA9" w:rsidP="006317D3">
      <w:pPr>
        <w:spacing w:line="180" w:lineRule="exact"/>
        <w:ind w:leftChars="177" w:left="585" w:rightChars="-166" w:right="-398" w:hangingChars="100" w:hanging="160"/>
        <w:rPr>
          <w:rFonts w:ascii="ＭＳ ゴシック" w:eastAsia="ＭＳ ゴシック" w:hAnsi="ＭＳ ゴシック"/>
          <w:w w:val="95"/>
          <w:sz w:val="16"/>
          <w:szCs w:val="16"/>
        </w:rPr>
      </w:pPr>
      <w:r w:rsidRPr="00836415">
        <w:rPr>
          <w:rFonts w:ascii="ＭＳ ゴシック" w:eastAsia="ＭＳ ゴシック" w:hAnsi="ＭＳ ゴシック" w:hint="eastAsia"/>
          <w:sz w:val="16"/>
          <w:szCs w:val="16"/>
          <w:vertAlign w:val="superscript"/>
        </w:rPr>
        <w:t>＊4</w:t>
      </w:r>
      <w:r w:rsidRPr="00836415">
        <w:rPr>
          <w:rFonts w:ascii="ＭＳ ゴシック" w:eastAsia="ＭＳ ゴシック" w:hAnsi="ＭＳ ゴシック" w:hint="eastAsia"/>
          <w:w w:val="97"/>
          <w:sz w:val="16"/>
          <w:szCs w:val="16"/>
        </w:rPr>
        <w:t>研究薬等、検査等が通常の保険診療の範囲外の場合には、該当する研究薬等や検査等の名前とその費用の出所を具体的に記載すること。</w:t>
      </w:r>
    </w:p>
    <w:p w14:paraId="29A5F19F" w14:textId="77777777" w:rsidR="0056151B" w:rsidRDefault="0056151B" w:rsidP="002F4150">
      <w:pPr>
        <w:spacing w:line="180" w:lineRule="exact"/>
      </w:pPr>
    </w:p>
    <w:p w14:paraId="5E331CC7" w14:textId="77777777" w:rsidR="00151247" w:rsidRDefault="00151247" w:rsidP="002F4150">
      <w:pPr>
        <w:spacing w:line="180" w:lineRule="exact"/>
      </w:pPr>
    </w:p>
    <w:p w14:paraId="69E3EB16" w14:textId="77777777" w:rsidR="00095CFA" w:rsidRPr="00DB65F5" w:rsidRDefault="00095CFA" w:rsidP="00DB65F5">
      <w:pPr>
        <w:pStyle w:val="a3"/>
        <w:tabs>
          <w:tab w:val="clear" w:pos="4252"/>
          <w:tab w:val="clear" w:pos="8504"/>
          <w:tab w:val="right" w:pos="9460"/>
        </w:tabs>
        <w:ind w:right="-180"/>
        <w:rPr>
          <w:rFonts w:ascii="ＭＳ ゴシック" w:eastAsia="ＭＳ ゴシック" w:hAnsi="ＭＳ ゴシック"/>
          <w:sz w:val="16"/>
        </w:rPr>
      </w:pPr>
      <w:r w:rsidRPr="00DB65F5">
        <w:rPr>
          <w:rFonts w:ascii="ＭＳ ゴシック" w:eastAsia="ＭＳ ゴシック" w:hAnsi="ＭＳ ゴシック" w:hint="eastAsia"/>
          <w:sz w:val="18"/>
        </w:rPr>
        <w:t>臨床研究･様式第1号（2/4）</w:t>
      </w:r>
      <w:r w:rsidRPr="00DB65F5">
        <w:rPr>
          <w:rFonts w:ascii="ＭＳ ゴシック" w:eastAsia="ＭＳ ゴシック" w:hAnsi="ＭＳ ゴシック" w:hint="eastAsia"/>
          <w:sz w:val="16"/>
        </w:rPr>
        <w:tab/>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5"/>
      </w:tblGrid>
      <w:tr w:rsidR="00A11D52" w:rsidRPr="00816EFF" w14:paraId="0FE2218F" w14:textId="77777777" w:rsidTr="00151247">
        <w:trPr>
          <w:trHeight w:val="5037"/>
        </w:trPr>
        <w:tc>
          <w:tcPr>
            <w:tcW w:w="9675" w:type="dxa"/>
          </w:tcPr>
          <w:p w14:paraId="67BEA14D" w14:textId="77777777" w:rsidR="00A11D52" w:rsidRPr="00DB65F5" w:rsidRDefault="00A11D52">
            <w:pPr>
              <w:rPr>
                <w:rFonts w:ascii="ＭＳ ゴシック" w:eastAsia="ＭＳ ゴシック" w:hAnsi="ＭＳ ゴシック"/>
                <w:b/>
                <w:sz w:val="20"/>
              </w:rPr>
            </w:pPr>
            <w:r w:rsidRPr="00DB65F5">
              <w:rPr>
                <w:rFonts w:ascii="ＭＳ ゴシック" w:eastAsia="ＭＳ ゴシック" w:hAnsi="ＭＳ ゴシック" w:hint="eastAsia"/>
                <w:b/>
                <w:sz w:val="20"/>
              </w:rPr>
              <w:t>研究の背景、目的および必要性</w:t>
            </w:r>
          </w:p>
          <w:p w14:paraId="173EFFE9" w14:textId="77777777" w:rsidR="00A11D52" w:rsidRPr="00DB65F5" w:rsidRDefault="00A11D52">
            <w:pPr>
              <w:numPr>
                <w:ilvl w:val="0"/>
                <w:numId w:val="14"/>
              </w:numPr>
              <w:tabs>
                <w:tab w:val="clear" w:pos="1328"/>
                <w:tab w:val="num" w:pos="331"/>
              </w:tabs>
              <w:ind w:left="286" w:right="115" w:hanging="171"/>
              <w:rPr>
                <w:rFonts w:ascii="ＭＳ ゴシック" w:eastAsia="ＭＳ ゴシック" w:hAnsi="ＭＳ ゴシック"/>
                <w:b/>
                <w:sz w:val="16"/>
              </w:rPr>
            </w:pPr>
            <w:r w:rsidRPr="00DB65F5">
              <w:rPr>
                <w:rFonts w:ascii="ＭＳ ゴシック" w:eastAsia="ＭＳ ゴシック" w:hAnsi="ＭＳ ゴシック" w:hint="eastAsia"/>
                <w:b/>
                <w:sz w:val="16"/>
              </w:rPr>
              <w:t>専門外の者にもわかりやすく記述する。</w:t>
            </w:r>
          </w:p>
          <w:p w14:paraId="66EC4790" w14:textId="77777777" w:rsidR="00A11D52" w:rsidRPr="00DB65F5" w:rsidRDefault="00A11D52">
            <w:pPr>
              <w:numPr>
                <w:ilvl w:val="0"/>
                <w:numId w:val="14"/>
              </w:numPr>
              <w:tabs>
                <w:tab w:val="clear" w:pos="1328"/>
                <w:tab w:val="num" w:pos="331"/>
              </w:tabs>
              <w:ind w:left="286" w:right="115" w:hanging="171"/>
              <w:rPr>
                <w:rFonts w:ascii="ＭＳ ゴシック" w:eastAsia="ＭＳ ゴシック" w:hAnsi="ＭＳ ゴシック"/>
                <w:b/>
                <w:sz w:val="16"/>
              </w:rPr>
            </w:pPr>
            <w:r w:rsidRPr="00DB65F5">
              <w:rPr>
                <w:rFonts w:ascii="ＭＳ ゴシック" w:eastAsia="ＭＳ ゴシック" w:hAnsi="ＭＳ ゴシック" w:hint="eastAsia"/>
                <w:b/>
                <w:sz w:val="16"/>
              </w:rPr>
              <w:t>参考文献・参考資料は肩番号をふり、参考文献リストを作成する（第4ページ目）。参考文献リスト中の“キーとなる1～2件の参考文献等のコピー”は参考文献リストの後に添付する。</w:t>
            </w:r>
          </w:p>
          <w:p w14:paraId="118248D1" w14:textId="77777777" w:rsidR="00831948" w:rsidRDefault="00EE7399" w:rsidP="008E2DBC">
            <w:pPr>
              <w:numPr>
                <w:ilvl w:val="0"/>
                <w:numId w:val="23"/>
              </w:numPr>
              <w:ind w:right="115"/>
              <w:rPr>
                <w:rFonts w:ascii="ＭＳ ゴシック" w:eastAsia="ＭＳ ゴシック" w:hAnsi="ＭＳ ゴシック"/>
                <w:b/>
                <w:color w:val="FF0000"/>
                <w:sz w:val="18"/>
                <w:szCs w:val="18"/>
              </w:rPr>
            </w:pPr>
            <w:r w:rsidRPr="00A810DF">
              <w:rPr>
                <w:rFonts w:ascii="ＭＳ ゴシック" w:eastAsia="ＭＳ ゴシック" w:hAnsi="ＭＳ ゴシック" w:hint="eastAsia"/>
                <w:b/>
                <w:color w:val="FF0000"/>
                <w:sz w:val="18"/>
                <w:szCs w:val="18"/>
              </w:rPr>
              <w:t>この枠内に800字程度で記載してください。</w:t>
            </w:r>
          </w:p>
          <w:p w14:paraId="4E3023CF" w14:textId="77777777" w:rsidR="00D1218F" w:rsidRDefault="00D1218F" w:rsidP="00D1218F">
            <w:pPr>
              <w:ind w:rightChars="48" w:right="115"/>
              <w:jc w:val="left"/>
              <w:rPr>
                <w:rFonts w:ascii="ＭＳ ゴシック" w:eastAsia="ＭＳ ゴシック" w:hAnsi="ＭＳ ゴシック"/>
                <w:b/>
                <w:sz w:val="16"/>
              </w:rPr>
            </w:pPr>
            <w:r>
              <w:rPr>
                <w:rFonts w:ascii="ＭＳ ゴシック" w:eastAsia="ＭＳ ゴシック" w:hAnsi="ＭＳ ゴシック"/>
                <w:b/>
                <w:sz w:val="16"/>
              </w:rPr>
              <w:t xml:space="preserve"> </w:t>
            </w:r>
            <w:r w:rsidR="00831948">
              <w:rPr>
                <w:rFonts w:ascii="ＭＳ ゴシック" w:eastAsia="ＭＳ ゴシック" w:hAnsi="ＭＳ ゴシック" w:hint="eastAsia"/>
                <w:b/>
                <w:sz w:val="16"/>
              </w:rPr>
              <w:t>新規に開発された大腸ステントである</w:t>
            </w:r>
            <w:r w:rsidR="00831948">
              <w:rPr>
                <w:rFonts w:ascii="ＭＳ ゴシック" w:eastAsia="ＭＳ ゴシック" w:hAnsi="ＭＳ ゴシック"/>
                <w:b/>
                <w:sz w:val="16"/>
              </w:rPr>
              <w:t>JENTLLY</w:t>
            </w:r>
            <w:r w:rsidR="00831948">
              <w:rPr>
                <w:rFonts w:ascii="ＭＳ ゴシック" w:eastAsia="ＭＳ ゴシック" w:hAnsi="ＭＳ ゴシック" w:hint="eastAsia"/>
                <w:b/>
                <w:sz w:val="16"/>
              </w:rPr>
              <w:t>を、前向き登録試験により安全性と有効性を評価する。</w:t>
            </w:r>
          </w:p>
          <w:p w14:paraId="27DAAAA5" w14:textId="77777777" w:rsidR="00D1218F" w:rsidRPr="00D1218F" w:rsidRDefault="00D1218F" w:rsidP="00D1218F">
            <w:pPr>
              <w:ind w:leftChars="31" w:left="74" w:rightChars="48" w:right="115"/>
              <w:jc w:val="left"/>
              <w:rPr>
                <w:rFonts w:ascii="ＭＳ ゴシック" w:eastAsia="ＭＳ ゴシック" w:hAnsi="ＭＳ ゴシック"/>
                <w:b/>
                <w:sz w:val="16"/>
              </w:rPr>
            </w:pPr>
            <w:r w:rsidRPr="00D1218F">
              <w:rPr>
                <w:rFonts w:ascii="ＭＳ ゴシック" w:eastAsia="ＭＳ ゴシック" w:hAnsi="ＭＳ ゴシック" w:hint="eastAsia"/>
                <w:b/>
                <w:sz w:val="16"/>
              </w:rPr>
              <w:t>金属ステントは、心臓・血管、食道、胆道などに広く用いられているが、大腸に対しての金属ステントは2011年に厚生労働省の認可を受け、2012年に健康保険適用と</w:t>
            </w:r>
            <w:r>
              <w:rPr>
                <w:rFonts w:ascii="ＭＳ ゴシック" w:eastAsia="ＭＳ ゴシック" w:hAnsi="ＭＳ ゴシック" w:hint="eastAsia"/>
                <w:b/>
                <w:sz w:val="16"/>
              </w:rPr>
              <w:t>なった新しい治療法である。そのためこのような安全性の研究が必要と考える。</w:t>
            </w:r>
            <w:r w:rsidRPr="00D1218F">
              <w:rPr>
                <w:rFonts w:ascii="ＭＳ ゴシック" w:eastAsia="ＭＳ ゴシック" w:hAnsi="ＭＳ ゴシック" w:hint="eastAsia"/>
                <w:b/>
                <w:sz w:val="16"/>
              </w:rPr>
              <w:t>しかし今までも保険外の治療として一部の施設（東邦大学医療センター大橋病院など）では大腸狭窄に対する金属ステント治療をおこなっており、その施設では</w:t>
            </w:r>
            <w:r w:rsidRPr="00D1218F">
              <w:rPr>
                <w:rFonts w:ascii="ＭＳ ゴシック" w:eastAsia="ＭＳ ゴシック" w:hAnsi="ＭＳ ゴシック"/>
                <w:b/>
                <w:sz w:val="16"/>
              </w:rPr>
              <w:t>1</w:t>
            </w:r>
            <w:r w:rsidRPr="00D1218F">
              <w:rPr>
                <w:rFonts w:ascii="ＭＳ ゴシック" w:eastAsia="ＭＳ ゴシック" w:hAnsi="ＭＳ ゴシック" w:hint="eastAsia"/>
                <w:b/>
                <w:sz w:val="16"/>
              </w:rPr>
              <w:t>50例以上の臨床経験を有して</w:t>
            </w:r>
            <w:r>
              <w:rPr>
                <w:rFonts w:ascii="ＭＳ ゴシック" w:eastAsia="ＭＳ ゴシック" w:hAnsi="ＭＳ ゴシック" w:hint="eastAsia"/>
                <w:b/>
                <w:sz w:val="16"/>
              </w:rPr>
              <w:t>いる</w:t>
            </w:r>
            <w:r w:rsidRPr="00D1218F">
              <w:rPr>
                <w:rFonts w:ascii="ＭＳ ゴシック" w:eastAsia="ＭＳ ゴシック" w:hAnsi="ＭＳ ゴシック" w:hint="eastAsia"/>
                <w:b/>
                <w:sz w:val="16"/>
              </w:rPr>
              <w:t>が、その成績では挿入成功率は</w:t>
            </w:r>
            <w:r w:rsidRPr="00D1218F">
              <w:rPr>
                <w:rFonts w:ascii="ＭＳ ゴシック" w:eastAsia="ＭＳ ゴシック" w:hAnsi="ＭＳ ゴシック"/>
                <w:b/>
                <w:sz w:val="16"/>
              </w:rPr>
              <w:t>92%</w:t>
            </w:r>
            <w:r>
              <w:rPr>
                <w:rFonts w:ascii="ＭＳ ゴシック" w:eastAsia="ＭＳ ゴシック" w:hAnsi="ＭＳ ゴシック" w:hint="eastAsia"/>
                <w:b/>
                <w:sz w:val="16"/>
              </w:rPr>
              <w:t>とされ</w:t>
            </w:r>
            <w:r w:rsidRPr="00D1218F">
              <w:rPr>
                <w:rFonts w:ascii="ＭＳ ゴシック" w:eastAsia="ＭＳ ゴシック" w:hAnsi="ＭＳ ゴシック" w:hint="eastAsia"/>
                <w:b/>
                <w:sz w:val="16"/>
              </w:rPr>
              <w:t>穿孔</w:t>
            </w:r>
            <w:r>
              <w:rPr>
                <w:rFonts w:ascii="ＭＳ ゴシック" w:eastAsia="ＭＳ ゴシック" w:hAnsi="ＭＳ ゴシック" w:hint="eastAsia"/>
                <w:b/>
                <w:sz w:val="16"/>
              </w:rPr>
              <w:t>率は</w:t>
            </w:r>
            <w:r w:rsidRPr="00D1218F">
              <w:rPr>
                <w:rFonts w:ascii="ＭＳ ゴシック" w:eastAsia="ＭＳ ゴシック" w:hAnsi="ＭＳ ゴシック"/>
                <w:b/>
                <w:sz w:val="16"/>
              </w:rPr>
              <w:t>(3%)</w:t>
            </w:r>
            <w:r w:rsidRPr="00D1218F">
              <w:rPr>
                <w:rFonts w:ascii="ＭＳ ゴシック" w:eastAsia="ＭＳ ゴシック" w:hAnsi="ＭＳ ゴシック" w:hint="eastAsia"/>
                <w:b/>
                <w:sz w:val="16"/>
              </w:rPr>
              <w:t>や逸脱</w:t>
            </w:r>
            <w:r>
              <w:rPr>
                <w:rFonts w:ascii="ＭＳ ゴシック" w:eastAsia="ＭＳ ゴシック" w:hAnsi="ＭＳ ゴシック" w:hint="eastAsia"/>
                <w:b/>
                <w:sz w:val="16"/>
              </w:rPr>
              <w:t>は</w:t>
            </w:r>
            <w:r w:rsidRPr="00D1218F">
              <w:rPr>
                <w:rFonts w:ascii="ＭＳ ゴシック" w:eastAsia="ＭＳ ゴシック" w:hAnsi="ＭＳ ゴシック"/>
                <w:b/>
                <w:sz w:val="16"/>
              </w:rPr>
              <w:t>(</w:t>
            </w:r>
            <w:r w:rsidRPr="00D1218F">
              <w:rPr>
                <w:rFonts w:ascii="ＭＳ ゴシック" w:eastAsia="ＭＳ ゴシック" w:hAnsi="ＭＳ ゴシック" w:hint="eastAsia"/>
                <w:b/>
                <w:sz w:val="16"/>
              </w:rPr>
              <w:t>ずれる事</w:t>
            </w:r>
            <w:r w:rsidRPr="00D1218F">
              <w:rPr>
                <w:rFonts w:ascii="ＭＳ ゴシック" w:eastAsia="ＭＳ ゴシック" w:hAnsi="ＭＳ ゴシック"/>
                <w:b/>
                <w:sz w:val="16"/>
              </w:rPr>
              <w:t>3%)</w:t>
            </w:r>
            <w:r w:rsidRPr="00D1218F">
              <w:rPr>
                <w:rFonts w:ascii="ＭＳ ゴシック" w:eastAsia="ＭＳ ゴシック" w:hAnsi="ＭＳ ゴシック" w:hint="eastAsia"/>
                <w:b/>
                <w:sz w:val="16"/>
              </w:rPr>
              <w:t>などの偶発症発生</w:t>
            </w:r>
            <w:r>
              <w:rPr>
                <w:rFonts w:ascii="ＭＳ ゴシック" w:eastAsia="ＭＳ ゴシック" w:hAnsi="ＭＳ ゴシック" w:hint="eastAsia"/>
                <w:b/>
                <w:sz w:val="16"/>
              </w:rPr>
              <w:t>とされている</w:t>
            </w:r>
            <w:r w:rsidRPr="00D1218F">
              <w:rPr>
                <w:rFonts w:ascii="ＭＳ ゴシック" w:eastAsia="ＭＳ ゴシック" w:hAnsi="ＭＳ ゴシック" w:hint="eastAsia"/>
                <w:b/>
                <w:sz w:val="16"/>
              </w:rPr>
              <w:t>。腫瘍に対する長期の影響などはないとの報告（東邦大学医療センター大橋病院）</w:t>
            </w:r>
            <w:r>
              <w:rPr>
                <w:rFonts w:ascii="ＭＳ ゴシック" w:eastAsia="ＭＳ ゴシック" w:hAnsi="ＭＳ ゴシック" w:hint="eastAsia"/>
                <w:b/>
                <w:sz w:val="16"/>
              </w:rPr>
              <w:t>あるが</w:t>
            </w:r>
            <w:r w:rsidRPr="00D1218F">
              <w:rPr>
                <w:rFonts w:ascii="ＭＳ ゴシック" w:eastAsia="ＭＳ ゴシック" w:hAnsi="ＭＳ ゴシック" w:hint="eastAsia"/>
                <w:b/>
                <w:sz w:val="16"/>
              </w:rPr>
              <w:t>、まだ長期成績に関して不明な点も</w:t>
            </w:r>
            <w:r>
              <w:rPr>
                <w:rFonts w:ascii="ＭＳ ゴシック" w:eastAsia="ＭＳ ゴシック" w:hAnsi="ＭＳ ゴシック" w:hint="eastAsia"/>
                <w:b/>
                <w:sz w:val="16"/>
              </w:rPr>
              <w:t>ある</w:t>
            </w:r>
            <w:r w:rsidRPr="00D1218F">
              <w:rPr>
                <w:rFonts w:ascii="ＭＳ ゴシック" w:eastAsia="ＭＳ ゴシック" w:hAnsi="ＭＳ ゴシック" w:hint="eastAsia"/>
                <w:b/>
                <w:sz w:val="16"/>
              </w:rPr>
              <w:t>。</w:t>
            </w:r>
            <w:r>
              <w:rPr>
                <w:rFonts w:ascii="ＭＳ ゴシック" w:eastAsia="ＭＳ ゴシック" w:hAnsi="ＭＳ ゴシック" w:hint="eastAsia"/>
                <w:b/>
                <w:sz w:val="16"/>
              </w:rPr>
              <w:t>本ステントは本邦で開発され、低い柔軟さ</w:t>
            </w:r>
            <w:r>
              <w:rPr>
                <w:rFonts w:ascii="ＭＳ ゴシック" w:eastAsia="ＭＳ ゴシック" w:hAnsi="ＭＳ ゴシック"/>
                <w:b/>
                <w:sz w:val="16"/>
              </w:rPr>
              <w:t>Axial fore(AF)</w:t>
            </w:r>
            <w:r>
              <w:rPr>
                <w:rFonts w:ascii="ＭＳ ゴシック" w:eastAsia="ＭＳ ゴシック" w:hAnsi="ＭＳ ゴシック" w:hint="eastAsia"/>
                <w:b/>
                <w:sz w:val="16"/>
              </w:rPr>
              <w:t>と、十分な</w:t>
            </w:r>
            <w:r>
              <w:rPr>
                <w:rFonts w:ascii="ＭＳ ゴシック" w:eastAsia="ＭＳ ゴシック" w:hAnsi="ＭＳ ゴシック"/>
                <w:b/>
                <w:sz w:val="16"/>
              </w:rPr>
              <w:t>Radial force(RF)</w:t>
            </w:r>
            <w:r>
              <w:rPr>
                <w:rFonts w:ascii="ＭＳ ゴシック" w:eastAsia="ＭＳ ゴシック" w:hAnsi="ＭＳ ゴシック" w:hint="eastAsia"/>
                <w:b/>
                <w:sz w:val="16"/>
              </w:rPr>
              <w:t>を有している。すでに市販され、広く使用されている。</w:t>
            </w:r>
            <w:proofErr w:type="spellStart"/>
            <w:r>
              <w:rPr>
                <w:rFonts w:ascii="ＭＳ ゴシック" w:eastAsia="ＭＳ ゴシック" w:hAnsi="ＭＳ ゴシック"/>
                <w:b/>
                <w:sz w:val="16"/>
              </w:rPr>
              <w:t>Nitis</w:t>
            </w:r>
            <w:proofErr w:type="spellEnd"/>
            <w:r>
              <w:rPr>
                <w:rFonts w:ascii="ＭＳ ゴシック" w:eastAsia="ＭＳ ゴシック" w:hAnsi="ＭＳ ゴシック"/>
                <w:b/>
                <w:sz w:val="16"/>
              </w:rPr>
              <w:t>-S stent</w:t>
            </w:r>
            <w:r>
              <w:rPr>
                <w:rFonts w:ascii="ＭＳ ゴシック" w:eastAsia="ＭＳ ゴシック" w:hAnsi="ＭＳ ゴシック" w:hint="eastAsia"/>
                <w:b/>
                <w:sz w:val="16"/>
              </w:rPr>
              <w:t>は</w:t>
            </w:r>
            <w:r>
              <w:rPr>
                <w:rFonts w:ascii="ＭＳ ゴシック" w:eastAsia="ＭＳ ゴシック" w:hAnsi="ＭＳ ゴシック"/>
                <w:b/>
                <w:sz w:val="16"/>
              </w:rPr>
              <w:t>AF</w:t>
            </w:r>
            <w:r>
              <w:rPr>
                <w:rFonts w:ascii="ＭＳ ゴシック" w:eastAsia="ＭＳ ゴシック" w:hAnsi="ＭＳ ゴシック" w:hint="eastAsia"/>
                <w:b/>
                <w:sz w:val="16"/>
              </w:rPr>
              <w:t>が低く、安全性の高いステントであるが、</w:t>
            </w:r>
            <w:r>
              <w:rPr>
                <w:rFonts w:ascii="ＭＳ ゴシック" w:eastAsia="ＭＳ ゴシック" w:hAnsi="ＭＳ ゴシック"/>
                <w:b/>
                <w:sz w:val="16"/>
              </w:rPr>
              <w:t>RF</w:t>
            </w:r>
            <w:r>
              <w:rPr>
                <w:rFonts w:ascii="ＭＳ ゴシック" w:eastAsia="ＭＳ ゴシック" w:hAnsi="ＭＳ ゴシック" w:hint="eastAsia"/>
                <w:b/>
                <w:sz w:val="16"/>
              </w:rPr>
              <w:t>がそれほど強くなく、拡張不良となる症例が存在することが問題であった。本ステントは</w:t>
            </w:r>
            <w:proofErr w:type="spellStart"/>
            <w:r>
              <w:rPr>
                <w:rFonts w:ascii="ＭＳ ゴシック" w:eastAsia="ＭＳ ゴシック" w:hAnsi="ＭＳ ゴシック"/>
                <w:b/>
                <w:sz w:val="16"/>
              </w:rPr>
              <w:t>Nitis</w:t>
            </w:r>
            <w:proofErr w:type="spellEnd"/>
            <w:r>
              <w:rPr>
                <w:rFonts w:ascii="ＭＳ ゴシック" w:eastAsia="ＭＳ ゴシック" w:hAnsi="ＭＳ ゴシック"/>
                <w:b/>
                <w:sz w:val="16"/>
              </w:rPr>
              <w:t>-S</w:t>
            </w:r>
            <w:r>
              <w:rPr>
                <w:rFonts w:ascii="ＭＳ ゴシック" w:eastAsia="ＭＳ ゴシック" w:hAnsi="ＭＳ ゴシック" w:hint="eastAsia"/>
                <w:b/>
                <w:sz w:val="16"/>
              </w:rPr>
              <w:t>と比較して</w:t>
            </w:r>
            <w:r>
              <w:rPr>
                <w:rFonts w:ascii="ＭＳ ゴシック" w:eastAsia="ＭＳ ゴシック" w:hAnsi="ＭＳ ゴシック"/>
                <w:b/>
                <w:sz w:val="16"/>
              </w:rPr>
              <w:t>AF</w:t>
            </w:r>
            <w:r>
              <w:rPr>
                <w:rFonts w:ascii="ＭＳ ゴシック" w:eastAsia="ＭＳ ゴシック" w:hAnsi="ＭＳ ゴシック" w:hint="eastAsia"/>
                <w:b/>
                <w:sz w:val="16"/>
              </w:rPr>
              <w:t>はほぼ同等で</w:t>
            </w:r>
            <w:r>
              <w:rPr>
                <w:rFonts w:ascii="ＭＳ ゴシック" w:eastAsia="ＭＳ ゴシック" w:hAnsi="ＭＳ ゴシック"/>
                <w:b/>
                <w:sz w:val="16"/>
              </w:rPr>
              <w:t xml:space="preserve"> RF</w:t>
            </w:r>
            <w:r>
              <w:rPr>
                <w:rFonts w:ascii="ＭＳ ゴシック" w:eastAsia="ＭＳ ゴシック" w:hAnsi="ＭＳ ゴシック" w:hint="eastAsia"/>
                <w:b/>
                <w:sz w:val="16"/>
              </w:rPr>
              <w:t>は上回っている。このため、安全性を保ちながら、十分な拡張力を発揮することが期待されている。</w:t>
            </w:r>
            <w:r w:rsidRPr="00D1218F">
              <w:rPr>
                <w:rFonts w:ascii="ＭＳ ゴシック" w:eastAsia="ＭＳ ゴシック" w:hAnsi="ＭＳ ゴシック" w:hint="eastAsia"/>
                <w:b/>
                <w:sz w:val="16"/>
              </w:rPr>
              <w:t>今回、本前向きの安全性確認の研究を通して、悪性結腸直腸閉塞の治療における大腸用ステントの臨床使用経験を蓄積し、その有効性と安全性の評価を行う。全国的な大腸ステントの安全な手技の啓蒙を目指す事は、本邦の大腸悪性狭窄患者の</w:t>
            </w:r>
            <w:r w:rsidRPr="00D1218F">
              <w:rPr>
                <w:rFonts w:ascii="ＭＳ ゴシック" w:eastAsia="ＭＳ ゴシック" w:hAnsi="ＭＳ ゴシック"/>
                <w:b/>
                <w:sz w:val="16"/>
              </w:rPr>
              <w:t>QOL</w:t>
            </w:r>
            <w:r w:rsidRPr="00D1218F">
              <w:rPr>
                <w:rFonts w:ascii="ＭＳ ゴシック" w:eastAsia="ＭＳ ゴシック" w:hAnsi="ＭＳ ゴシック" w:hint="eastAsia"/>
                <w:b/>
                <w:sz w:val="16"/>
              </w:rPr>
              <w:t>の向上だけでなく、世界への安全性情報の発信として意義は大きい。</w:t>
            </w:r>
          </w:p>
          <w:p w14:paraId="0AD14BBE" w14:textId="77777777" w:rsidR="00D1218F" w:rsidRDefault="00D1218F" w:rsidP="00D1218F">
            <w:pPr>
              <w:ind w:leftChars="79" w:left="190" w:rightChars="48" w:right="115"/>
              <w:jc w:val="left"/>
              <w:rPr>
                <w:rFonts w:ascii="ＭＳ ゴシック" w:eastAsia="ＭＳ ゴシック" w:hAnsi="ＭＳ ゴシック"/>
                <w:b/>
                <w:sz w:val="16"/>
              </w:rPr>
            </w:pPr>
          </w:p>
          <w:p w14:paraId="1A537CA9" w14:textId="77777777" w:rsidR="008E2DBC" w:rsidRPr="00A810DF" w:rsidRDefault="008E2DBC" w:rsidP="00D1218F">
            <w:pPr>
              <w:ind w:leftChars="31" w:left="74" w:rightChars="48" w:right="115"/>
              <w:jc w:val="left"/>
              <w:rPr>
                <w:rFonts w:ascii="ＭＳ ゴシック" w:eastAsia="ＭＳ ゴシック" w:hAnsi="ＭＳ ゴシック"/>
                <w:b/>
                <w:color w:val="FF0000"/>
                <w:sz w:val="18"/>
                <w:szCs w:val="18"/>
              </w:rPr>
            </w:pPr>
          </w:p>
        </w:tc>
      </w:tr>
      <w:tr w:rsidR="00A11D52" w:rsidRPr="00816EFF" w14:paraId="735FF866" w14:textId="77777777" w:rsidTr="00122318">
        <w:trPr>
          <w:trHeight w:val="7983"/>
        </w:trPr>
        <w:tc>
          <w:tcPr>
            <w:tcW w:w="9675" w:type="dxa"/>
          </w:tcPr>
          <w:p w14:paraId="712E2D55" w14:textId="77777777" w:rsidR="00A11D52" w:rsidRPr="00DB65F5" w:rsidRDefault="00A11D52">
            <w:pPr>
              <w:rPr>
                <w:rFonts w:ascii="ＭＳ ゴシック" w:eastAsia="ＭＳ ゴシック" w:hAnsi="ＭＳ ゴシック"/>
                <w:b/>
                <w:sz w:val="20"/>
              </w:rPr>
            </w:pPr>
            <w:r w:rsidRPr="00DB65F5">
              <w:rPr>
                <w:rFonts w:ascii="ＭＳ ゴシック" w:eastAsia="ＭＳ ゴシック" w:hAnsi="ＭＳ ゴシック" w:hint="eastAsia"/>
                <w:b/>
                <w:sz w:val="20"/>
              </w:rPr>
              <w:t>医学・倫理的配慮</w:t>
            </w:r>
          </w:p>
          <w:p w14:paraId="138E1389" w14:textId="77777777" w:rsidR="00A11D52" w:rsidRPr="00A86C85" w:rsidRDefault="0052640E">
            <w:pPr>
              <w:rPr>
                <w:rFonts w:ascii="ＭＳ ゴシック" w:eastAsia="ＭＳ ゴシック" w:hAnsi="ＭＳ ゴシック"/>
                <w:b/>
                <w:sz w:val="16"/>
              </w:rPr>
            </w:pPr>
            <w:r>
              <w:rPr>
                <w:rFonts w:ascii="ＭＳ ゴシック" w:eastAsia="ＭＳ ゴシック" w:hAnsi="ＭＳ ゴシック" w:hint="eastAsia"/>
                <w:b/>
                <w:sz w:val="20"/>
              </w:rPr>
              <w:t>(</w:t>
            </w:r>
            <w:r w:rsidRPr="00A86C85">
              <w:rPr>
                <w:rFonts w:ascii="ＭＳ ゴシック" w:eastAsia="ＭＳ ゴシック" w:hAnsi="ＭＳ ゴシック" w:hint="eastAsia"/>
                <w:b/>
                <w:sz w:val="20"/>
              </w:rPr>
              <w:t>1)</w:t>
            </w:r>
            <w:r w:rsidR="00A11D52" w:rsidRPr="00A86C85">
              <w:rPr>
                <w:rFonts w:ascii="ＭＳ ゴシック" w:eastAsia="ＭＳ ゴシック" w:hAnsi="ＭＳ ゴシック" w:hint="eastAsia"/>
                <w:b/>
                <w:sz w:val="20"/>
              </w:rPr>
              <w:t>研究の安全性に対する配慮</w:t>
            </w:r>
            <w:r w:rsidR="00A11D52" w:rsidRPr="00A86C85">
              <w:rPr>
                <w:rFonts w:ascii="ＭＳ ゴシック" w:eastAsia="ＭＳ ゴシック" w:hAnsi="ＭＳ ゴシック" w:hint="eastAsia"/>
                <w:b/>
                <w:sz w:val="16"/>
              </w:rPr>
              <w:t>（有害事象発生時の対処方法、非治療群・休薬期等における不利益への配慮等）</w:t>
            </w:r>
          </w:p>
          <w:p w14:paraId="4C9039C6" w14:textId="77777777" w:rsidR="00A11D52" w:rsidRPr="00122318" w:rsidRDefault="0095194F">
            <w:pPr>
              <w:rPr>
                <w:rFonts w:ascii="ＭＳ ゴシック" w:eastAsia="ＭＳ ゴシック" w:hAnsi="ＭＳ ゴシック"/>
                <w:sz w:val="20"/>
              </w:rPr>
            </w:pPr>
            <w:r>
              <w:rPr>
                <w:rFonts w:ascii="ＭＳ ゴシック" w:eastAsia="ＭＳ ゴシック" w:hAnsi="ＭＳ ゴシック" w:hint="eastAsia"/>
                <w:b/>
                <w:sz w:val="20"/>
              </w:rPr>
              <w:t xml:space="preserve">　</w:t>
            </w:r>
            <w:r w:rsidRPr="00122318">
              <w:rPr>
                <w:rFonts w:ascii="ＭＳ ゴシック" w:eastAsia="ＭＳ ゴシック" w:hAnsi="ＭＳ ゴシック" w:hint="eastAsia"/>
                <w:sz w:val="20"/>
              </w:rPr>
              <w:t>観察研究であるため、</w:t>
            </w:r>
            <w:r w:rsidR="0008730E">
              <w:rPr>
                <w:rFonts w:ascii="ＭＳ ゴシック" w:eastAsia="ＭＳ ゴシック" w:hAnsi="ＭＳ ゴシック" w:hint="eastAsia"/>
                <w:sz w:val="20"/>
              </w:rPr>
              <w:t>本研究への参加による</w:t>
            </w:r>
            <w:r w:rsidRPr="00122318">
              <w:rPr>
                <w:rFonts w:ascii="ＭＳ ゴシック" w:eastAsia="ＭＳ ゴシック" w:hAnsi="ＭＳ ゴシック" w:hint="eastAsia"/>
                <w:sz w:val="20"/>
              </w:rPr>
              <w:t>有害事象の発生は無い。</w:t>
            </w:r>
          </w:p>
          <w:p w14:paraId="540533F3" w14:textId="77777777" w:rsidR="007C3A3B" w:rsidRPr="00A86C85" w:rsidRDefault="007C3A3B">
            <w:pPr>
              <w:rPr>
                <w:rFonts w:ascii="ＭＳ ゴシック" w:eastAsia="ＭＳ ゴシック" w:hAnsi="ＭＳ ゴシック"/>
                <w:b/>
                <w:sz w:val="20"/>
              </w:rPr>
            </w:pPr>
          </w:p>
          <w:p w14:paraId="66A6D501" w14:textId="77777777" w:rsidR="007C3A3B" w:rsidRPr="00A86C85" w:rsidRDefault="007C3A3B">
            <w:pPr>
              <w:rPr>
                <w:rFonts w:ascii="ＭＳ ゴシック" w:eastAsia="ＭＳ ゴシック" w:hAnsi="ＭＳ ゴシック"/>
                <w:b/>
                <w:sz w:val="20"/>
              </w:rPr>
            </w:pPr>
          </w:p>
          <w:p w14:paraId="29467E80" w14:textId="77777777" w:rsidR="004130D5" w:rsidRPr="004B366C" w:rsidRDefault="000D6A15" w:rsidP="00475DD3">
            <w:pPr>
              <w:rPr>
                <w:rFonts w:ascii="ＭＳ ゴシック" w:eastAsia="ＭＳ ゴシック" w:hAnsi="ＭＳ ゴシック"/>
                <w:b/>
                <w:sz w:val="20"/>
              </w:rPr>
            </w:pPr>
            <w:r w:rsidRPr="004B366C">
              <w:rPr>
                <w:rFonts w:ascii="ＭＳ ゴシック" w:eastAsia="ＭＳ ゴシック" w:hAnsi="ＭＳ ゴシック" w:hint="eastAsia"/>
                <w:b/>
                <w:sz w:val="20"/>
              </w:rPr>
              <w:t>(2</w:t>
            </w:r>
            <w:r w:rsidR="0052640E" w:rsidRPr="004B366C">
              <w:rPr>
                <w:rFonts w:ascii="ＭＳ ゴシック" w:eastAsia="ＭＳ ゴシック" w:hAnsi="ＭＳ ゴシック" w:hint="eastAsia"/>
                <w:b/>
                <w:sz w:val="20"/>
              </w:rPr>
              <w:t xml:space="preserve">) </w:t>
            </w:r>
            <w:r w:rsidR="00DE2A7B">
              <w:rPr>
                <w:rFonts w:ascii="ＭＳ ゴシック" w:eastAsia="ＭＳ ゴシック" w:hAnsi="ＭＳ ゴシック" w:hint="eastAsia"/>
                <w:b/>
                <w:sz w:val="20"/>
              </w:rPr>
              <w:t>①</w:t>
            </w:r>
            <w:r w:rsidR="00475DD3" w:rsidRPr="004B366C">
              <w:rPr>
                <w:rFonts w:ascii="ＭＳ ゴシック" w:eastAsia="ＭＳ ゴシック" w:hAnsi="ＭＳ ゴシック" w:hint="eastAsia"/>
                <w:b/>
                <w:sz w:val="20"/>
              </w:rPr>
              <w:t>試料・情報の取り扱い</w:t>
            </w:r>
          </w:p>
          <w:p w14:paraId="106FC700" w14:textId="77777777" w:rsidR="00475DD3" w:rsidRPr="004B366C" w:rsidRDefault="00DE2A7B" w:rsidP="001D779C">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00475DD3" w:rsidRPr="004B366C">
              <w:rPr>
                <w:rFonts w:ascii="ＭＳ ゴシック" w:eastAsia="ＭＳ ゴシック" w:hAnsi="ＭＳ ゴシック" w:hint="eastAsia"/>
                <w:sz w:val="20"/>
              </w:rPr>
              <w:t>新たに試料・情報を取得</w:t>
            </w:r>
            <w:r w:rsidR="00475DD3" w:rsidRPr="00DE2A7B">
              <w:rPr>
                <w:rFonts w:ascii="ＭＳ ゴシック" w:eastAsia="ＭＳ ゴシック" w:hAnsi="ＭＳ ゴシック" w:hint="eastAsia"/>
                <w:sz w:val="18"/>
                <w:szCs w:val="18"/>
              </w:rPr>
              <w:t>(人体採取試料)</w:t>
            </w:r>
            <w:r w:rsidR="00475DD3" w:rsidRPr="004B366C">
              <w:rPr>
                <w:rFonts w:ascii="ＭＳ ゴシック" w:eastAsia="ＭＳ ゴシック" w:hAnsi="ＭＳ ゴシック" w:hint="eastAsia"/>
                <w:sz w:val="20"/>
              </w:rPr>
              <w:t xml:space="preserve">→文書IC </w:t>
            </w:r>
          </w:p>
          <w:p w14:paraId="2B31FDF4" w14:textId="77777777" w:rsidR="00475DD3" w:rsidRPr="004B366C" w:rsidRDefault="00DE2A7B" w:rsidP="001D779C">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00475DD3" w:rsidRPr="004B366C">
              <w:rPr>
                <w:rFonts w:ascii="ＭＳ ゴシック" w:eastAsia="ＭＳ ゴシック" w:hAnsi="ＭＳ ゴシック" w:hint="eastAsia"/>
                <w:sz w:val="20"/>
              </w:rPr>
              <w:t>新たに試料・情報を取得</w:t>
            </w:r>
            <w:r w:rsidR="00475DD3" w:rsidRPr="00DE2A7B">
              <w:rPr>
                <w:rFonts w:ascii="ＭＳ ゴシック" w:eastAsia="ＭＳ ゴシック" w:hAnsi="ＭＳ ゴシック" w:hint="eastAsia"/>
                <w:sz w:val="18"/>
                <w:szCs w:val="18"/>
              </w:rPr>
              <w:t>(人体採取試料</w:t>
            </w:r>
            <w:r w:rsidR="004130D5" w:rsidRPr="00DE2A7B">
              <w:rPr>
                <w:rFonts w:ascii="ＭＳ ゴシック" w:eastAsia="ＭＳ ゴシック" w:hAnsi="ＭＳ ゴシック" w:hint="eastAsia"/>
                <w:sz w:val="18"/>
                <w:szCs w:val="18"/>
              </w:rPr>
              <w:t>以外かつ</w:t>
            </w:r>
            <w:r w:rsidR="00475DD3" w:rsidRPr="00DE2A7B">
              <w:rPr>
                <w:rFonts w:ascii="ＭＳ ゴシック" w:eastAsia="ＭＳ ゴシック" w:hAnsi="ＭＳ ゴシック" w:hint="eastAsia"/>
                <w:sz w:val="18"/>
                <w:szCs w:val="18"/>
              </w:rPr>
              <w:t>要配慮個人情報取得有)</w:t>
            </w:r>
            <w:r w:rsidR="00475DD3" w:rsidRPr="004B366C">
              <w:rPr>
                <w:rFonts w:ascii="ＭＳ ゴシック" w:eastAsia="ＭＳ ゴシック" w:hAnsi="ＭＳ ゴシック" w:hint="eastAsia"/>
                <w:sz w:val="20"/>
              </w:rPr>
              <w:t>→文書IC</w:t>
            </w:r>
          </w:p>
          <w:p w14:paraId="37E840E6" w14:textId="77777777" w:rsidR="00475DD3" w:rsidRPr="004B366C" w:rsidRDefault="00DE2A7B" w:rsidP="001D779C">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00475DD3" w:rsidRPr="004B366C">
              <w:rPr>
                <w:rFonts w:ascii="ＭＳ ゴシック" w:eastAsia="ＭＳ ゴシック" w:hAnsi="ＭＳ ゴシック" w:hint="eastAsia"/>
                <w:sz w:val="20"/>
              </w:rPr>
              <w:t>新たに試料・情報を取得</w:t>
            </w:r>
            <w:r w:rsidR="00475DD3" w:rsidRPr="00DE2A7B">
              <w:rPr>
                <w:rFonts w:ascii="ＭＳ ゴシック" w:eastAsia="ＭＳ ゴシック" w:hAnsi="ＭＳ ゴシック" w:hint="eastAsia"/>
                <w:sz w:val="18"/>
                <w:szCs w:val="18"/>
              </w:rPr>
              <w:t>(人体採取試料</w:t>
            </w:r>
            <w:r w:rsidR="004130D5" w:rsidRPr="00DE2A7B">
              <w:rPr>
                <w:rFonts w:ascii="ＭＳ ゴシック" w:eastAsia="ＭＳ ゴシック" w:hAnsi="ＭＳ ゴシック" w:hint="eastAsia"/>
                <w:sz w:val="18"/>
                <w:szCs w:val="18"/>
              </w:rPr>
              <w:t>以外かつ</w:t>
            </w:r>
            <w:r w:rsidR="00475DD3" w:rsidRPr="00DE2A7B">
              <w:rPr>
                <w:rFonts w:ascii="ＭＳ ゴシック" w:eastAsia="ＭＳ ゴシック" w:hAnsi="ＭＳ ゴシック" w:hint="eastAsia"/>
                <w:sz w:val="18"/>
                <w:szCs w:val="18"/>
              </w:rPr>
              <w:t>要配慮個人情報取得無)</w:t>
            </w:r>
            <w:r w:rsidR="00475DD3" w:rsidRPr="004B366C">
              <w:rPr>
                <w:rFonts w:ascii="ＭＳ ゴシック" w:eastAsia="ＭＳ ゴシック" w:hAnsi="ＭＳ ゴシック" w:hint="eastAsia"/>
                <w:sz w:val="20"/>
              </w:rPr>
              <w:t>→文書IC</w:t>
            </w:r>
            <w:r w:rsidR="009B71E8" w:rsidRPr="004B366C">
              <w:rPr>
                <w:rFonts w:ascii="ＭＳ ゴシック" w:eastAsia="ＭＳ ゴシック" w:hAnsi="ＭＳ ゴシック" w:hint="eastAsia"/>
                <w:sz w:val="20"/>
              </w:rPr>
              <w:t>、</w:t>
            </w:r>
            <w:r w:rsidR="0029437D" w:rsidRPr="004B366C">
              <w:rPr>
                <w:rFonts w:ascii="ＭＳ ゴシック" w:eastAsia="ＭＳ ゴシック" w:hAnsi="ＭＳ ゴシック" w:hint="eastAsia"/>
                <w:sz w:val="20"/>
              </w:rPr>
              <w:t>ｵﾌﾟﾄｱｳﾄ</w:t>
            </w:r>
            <w:r w:rsidR="0029437D" w:rsidRPr="00DE2A7B">
              <w:rPr>
                <w:rFonts w:ascii="ＭＳ ゴシック" w:eastAsia="ＭＳ ゴシック" w:hAnsi="ＭＳ ゴシック" w:hint="eastAsia"/>
                <w:sz w:val="18"/>
                <w:szCs w:val="18"/>
              </w:rPr>
              <w:t>のいずれか</w:t>
            </w:r>
          </w:p>
          <w:p w14:paraId="640E876D" w14:textId="77777777" w:rsidR="00475DD3" w:rsidRPr="004B366C" w:rsidRDefault="00257A1B" w:rsidP="00DE2A7B">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00DE2A7B">
              <w:rPr>
                <w:rFonts w:ascii="ＭＳ ゴシック" w:eastAsia="ＭＳ ゴシック" w:hAnsi="ＭＳ ゴシック" w:hint="eastAsia"/>
                <w:sz w:val="20"/>
              </w:rPr>
              <w:t>㋓</w:t>
            </w:r>
            <w:r w:rsidR="00475DD3" w:rsidRPr="004B366C">
              <w:rPr>
                <w:rFonts w:ascii="ＭＳ ゴシック" w:eastAsia="ＭＳ ゴシック" w:hAnsi="ＭＳ ゴシック" w:hint="eastAsia"/>
                <w:sz w:val="20"/>
              </w:rPr>
              <w:t>既存試料・情報のみ</w:t>
            </w:r>
            <w:r w:rsidR="00475DD3" w:rsidRPr="00DE2A7B">
              <w:rPr>
                <w:rFonts w:ascii="ＭＳ ゴシック" w:eastAsia="ＭＳ ゴシック" w:hAnsi="ＭＳ ゴシック" w:hint="eastAsia"/>
                <w:sz w:val="18"/>
                <w:szCs w:val="18"/>
              </w:rPr>
              <w:t>(特定の個人を識別できる)</w:t>
            </w:r>
            <w:r w:rsidR="00475DD3" w:rsidRPr="004B366C">
              <w:rPr>
                <w:rFonts w:ascii="ＭＳ ゴシック" w:eastAsia="ＭＳ ゴシック" w:hAnsi="ＭＳ ゴシック" w:hint="eastAsia"/>
                <w:sz w:val="20"/>
              </w:rPr>
              <w:t>→文書IC</w:t>
            </w:r>
            <w:r w:rsidR="007C3A3B" w:rsidRPr="004B366C">
              <w:rPr>
                <w:rFonts w:ascii="ＭＳ ゴシック" w:eastAsia="ＭＳ ゴシック" w:hAnsi="ＭＳ ゴシック" w:hint="eastAsia"/>
                <w:sz w:val="20"/>
              </w:rPr>
              <w:t>、</w:t>
            </w:r>
            <w:r w:rsidR="00475DD3" w:rsidRPr="004B366C">
              <w:rPr>
                <w:rFonts w:ascii="ＭＳ ゴシック" w:eastAsia="ＭＳ ゴシック" w:hAnsi="ＭＳ ゴシック" w:hint="eastAsia"/>
                <w:sz w:val="20"/>
              </w:rPr>
              <w:t>口頭IC</w:t>
            </w:r>
            <w:r w:rsidR="007C3A3B" w:rsidRPr="004B366C">
              <w:rPr>
                <w:rFonts w:ascii="ＭＳ ゴシック" w:eastAsia="ＭＳ ゴシック" w:hAnsi="ＭＳ ゴシック" w:hint="eastAsia"/>
                <w:sz w:val="20"/>
              </w:rPr>
              <w:t>＋記録作成、</w:t>
            </w:r>
            <w:r w:rsidR="0029437D" w:rsidRPr="004B366C">
              <w:rPr>
                <w:rFonts w:ascii="ＭＳ ゴシック" w:eastAsia="ＭＳ ゴシック" w:hAnsi="ＭＳ ゴシック" w:hint="eastAsia"/>
                <w:sz w:val="20"/>
              </w:rPr>
              <w:t>ｵﾌﾟﾄｱｳﾄ</w:t>
            </w:r>
            <w:r w:rsidR="0029437D" w:rsidRPr="00DE2A7B">
              <w:rPr>
                <w:rFonts w:ascii="ＭＳ ゴシック" w:eastAsia="ＭＳ ゴシック" w:hAnsi="ＭＳ ゴシック" w:hint="eastAsia"/>
                <w:sz w:val="18"/>
                <w:szCs w:val="18"/>
              </w:rPr>
              <w:t>のいずれか</w:t>
            </w:r>
          </w:p>
          <w:p w14:paraId="1C6E5291" w14:textId="77777777" w:rsidR="0052640E" w:rsidRPr="004B366C" w:rsidRDefault="00DE2A7B" w:rsidP="00DE2A7B">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007C3A3B" w:rsidRPr="004B366C">
              <w:rPr>
                <w:rFonts w:ascii="ＭＳ ゴシック" w:eastAsia="ＭＳ ゴシック" w:hAnsi="ＭＳ ゴシック" w:hint="eastAsia"/>
                <w:sz w:val="20"/>
              </w:rPr>
              <w:t>既存試料・情報のみ</w:t>
            </w:r>
            <w:r w:rsidR="007C3A3B" w:rsidRPr="00DE2A7B">
              <w:rPr>
                <w:rFonts w:ascii="ＭＳ ゴシック" w:eastAsia="ＭＳ ゴシック" w:hAnsi="ＭＳ ゴシック" w:hint="eastAsia"/>
                <w:sz w:val="18"/>
                <w:szCs w:val="18"/>
              </w:rPr>
              <w:t>(特定の個人を識別できない)</w:t>
            </w:r>
            <w:r w:rsidR="007C3A3B" w:rsidRPr="004B366C">
              <w:rPr>
                <w:rFonts w:ascii="ＭＳ ゴシック" w:eastAsia="ＭＳ ゴシック" w:hAnsi="ＭＳ ゴシック" w:hint="eastAsia"/>
                <w:sz w:val="20"/>
              </w:rPr>
              <w:t>→文書IC</w:t>
            </w:r>
            <w:r w:rsidR="009B71E8" w:rsidRPr="004B366C">
              <w:rPr>
                <w:rFonts w:ascii="ＭＳ ゴシック" w:eastAsia="ＭＳ ゴシック" w:hAnsi="ＭＳ ゴシック" w:hint="eastAsia"/>
                <w:sz w:val="20"/>
              </w:rPr>
              <w:t>、</w:t>
            </w:r>
            <w:r w:rsidR="007C3A3B" w:rsidRPr="004B366C">
              <w:rPr>
                <w:rFonts w:ascii="ＭＳ ゴシック" w:eastAsia="ＭＳ ゴシック" w:hAnsi="ＭＳ ゴシック" w:hint="eastAsia"/>
                <w:sz w:val="20"/>
              </w:rPr>
              <w:t>口頭IC＋記録作成、</w:t>
            </w:r>
            <w:r w:rsidR="0029437D" w:rsidRPr="004B366C">
              <w:rPr>
                <w:rFonts w:ascii="ＭＳ ゴシック" w:eastAsia="ＭＳ ゴシック" w:hAnsi="ＭＳ ゴシック" w:hint="eastAsia"/>
                <w:sz w:val="20"/>
              </w:rPr>
              <w:t>ｵﾌﾟﾄｱｳ</w:t>
            </w:r>
            <w:r w:rsidR="0029437D" w:rsidRPr="00DE2A7B">
              <w:rPr>
                <w:rFonts w:ascii="ＭＳ ゴシック" w:eastAsia="ＭＳ ゴシック" w:hAnsi="ＭＳ ゴシック" w:hint="eastAsia"/>
                <w:sz w:val="18"/>
                <w:szCs w:val="18"/>
              </w:rPr>
              <w:t>ﾄのいずれか</w:t>
            </w:r>
          </w:p>
          <w:p w14:paraId="4F6242B7" w14:textId="77777777" w:rsidR="007C3A3B" w:rsidRPr="004B366C" w:rsidRDefault="00DE2A7B" w:rsidP="00C31DEB">
            <w:pPr>
              <w:ind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②</w:t>
            </w:r>
            <w:r w:rsidR="00587910" w:rsidRPr="004B366C">
              <w:rPr>
                <w:rFonts w:ascii="ＭＳ ゴシック" w:eastAsia="ＭＳ ゴシック" w:hAnsi="ＭＳ ゴシック" w:hint="eastAsia"/>
                <w:b/>
                <w:sz w:val="20"/>
              </w:rPr>
              <w:t>他の研究</w:t>
            </w:r>
            <w:r w:rsidR="007C3A3B" w:rsidRPr="004B366C">
              <w:rPr>
                <w:rFonts w:ascii="ＭＳ ゴシック" w:eastAsia="ＭＳ ゴシック" w:hAnsi="ＭＳ ゴシック" w:hint="eastAsia"/>
                <w:b/>
                <w:sz w:val="20"/>
              </w:rPr>
              <w:t>機関</w:t>
            </w:r>
            <w:r w:rsidR="007C3A3B" w:rsidRPr="004B366C">
              <w:rPr>
                <w:rFonts w:ascii="ＭＳ ゴシック" w:eastAsia="ＭＳ ゴシック" w:hAnsi="ＭＳ ゴシック" w:hint="eastAsia"/>
                <w:b/>
                <w:sz w:val="20"/>
                <w:u w:val="single"/>
              </w:rPr>
              <w:t>への</w:t>
            </w:r>
            <w:r w:rsidR="0052640E" w:rsidRPr="004B366C">
              <w:rPr>
                <w:rFonts w:ascii="ＭＳ ゴシック" w:eastAsia="ＭＳ ゴシック" w:hAnsi="ＭＳ ゴシック" w:hint="eastAsia"/>
                <w:b/>
                <w:sz w:val="20"/>
              </w:rPr>
              <w:t>試料・情報の提供　[有・無]</w:t>
            </w:r>
            <w:r w:rsidR="00587910" w:rsidRPr="004B366C">
              <w:rPr>
                <w:rFonts w:ascii="ＭＳ ゴシック" w:eastAsia="ＭＳ ゴシック" w:hAnsi="ＭＳ ゴシック" w:hint="eastAsia"/>
                <w:b/>
                <w:sz w:val="20"/>
              </w:rPr>
              <w:t xml:space="preserve">　 海外にある者</w:t>
            </w:r>
            <w:r w:rsidR="00587910" w:rsidRPr="004B366C">
              <w:rPr>
                <w:rFonts w:ascii="ＭＳ ゴシック" w:eastAsia="ＭＳ ゴシック" w:hAnsi="ＭＳ ゴシック" w:hint="eastAsia"/>
                <w:b/>
                <w:sz w:val="20"/>
                <w:u w:val="single"/>
              </w:rPr>
              <w:t>への</w:t>
            </w:r>
            <w:r w:rsidR="00587910" w:rsidRPr="004B366C">
              <w:rPr>
                <w:rFonts w:ascii="ＭＳ ゴシック" w:eastAsia="ＭＳ ゴシック" w:hAnsi="ＭＳ ゴシック" w:hint="eastAsia"/>
                <w:b/>
                <w:sz w:val="20"/>
              </w:rPr>
              <w:t>試料・情報の提供　[有・無]</w:t>
            </w:r>
          </w:p>
          <w:p w14:paraId="07A64F9C" w14:textId="77777777" w:rsidR="0052640E" w:rsidRPr="004B366C" w:rsidRDefault="00DE2A7B" w:rsidP="00C31DEB">
            <w:pPr>
              <w:ind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③</w:t>
            </w:r>
            <w:r w:rsidR="00587910" w:rsidRPr="004B366C">
              <w:rPr>
                <w:rFonts w:ascii="ＭＳ ゴシック" w:eastAsia="ＭＳ ゴシック" w:hAnsi="ＭＳ ゴシック" w:hint="eastAsia"/>
                <w:b/>
                <w:sz w:val="20"/>
              </w:rPr>
              <w:t>他の研究</w:t>
            </w:r>
            <w:r w:rsidR="0052640E" w:rsidRPr="004B366C">
              <w:rPr>
                <w:rFonts w:ascii="ＭＳ ゴシック" w:eastAsia="ＭＳ ゴシック" w:hAnsi="ＭＳ ゴシック" w:hint="eastAsia"/>
                <w:b/>
                <w:sz w:val="20"/>
              </w:rPr>
              <w:t>機関</w:t>
            </w:r>
            <w:r w:rsidR="0052640E" w:rsidRPr="004B366C">
              <w:rPr>
                <w:rFonts w:ascii="ＭＳ ゴシック" w:eastAsia="ＭＳ ゴシック" w:hAnsi="ＭＳ ゴシック" w:hint="eastAsia"/>
                <w:b/>
                <w:sz w:val="20"/>
                <w:u w:val="single"/>
              </w:rPr>
              <w:t>から</w:t>
            </w:r>
            <w:r w:rsidR="0052640E" w:rsidRPr="004B366C">
              <w:rPr>
                <w:rFonts w:ascii="ＭＳ ゴシック" w:eastAsia="ＭＳ ゴシック" w:hAnsi="ＭＳ ゴシック" w:hint="eastAsia"/>
                <w:b/>
                <w:sz w:val="20"/>
              </w:rPr>
              <w:t>試料・情報の受領　[有・無]</w:t>
            </w:r>
          </w:p>
          <w:p w14:paraId="1248C115" w14:textId="77777777" w:rsidR="00151247" w:rsidRPr="004B366C" w:rsidRDefault="00151247" w:rsidP="00C31DEB">
            <w:pPr>
              <w:ind w:firstLineChars="200" w:firstLine="402"/>
              <w:rPr>
                <w:rFonts w:ascii="ＭＳ ゴシック" w:eastAsia="ＭＳ ゴシック" w:hAnsi="ＭＳ ゴシック"/>
                <w:b/>
                <w:sz w:val="20"/>
              </w:rPr>
            </w:pPr>
          </w:p>
          <w:p w14:paraId="0C23F8F5" w14:textId="77777777" w:rsidR="00A11D52" w:rsidRPr="004B366C" w:rsidRDefault="0052640E">
            <w:pPr>
              <w:rPr>
                <w:rFonts w:ascii="ＭＳ ゴシック" w:eastAsia="ＭＳ ゴシック" w:hAnsi="ＭＳ ゴシック"/>
                <w:b/>
                <w:sz w:val="20"/>
              </w:rPr>
            </w:pPr>
            <w:r w:rsidRPr="004B366C">
              <w:rPr>
                <w:rFonts w:ascii="ＭＳ ゴシック" w:eastAsia="ＭＳ ゴシック" w:hAnsi="ＭＳ ゴシック" w:hint="eastAsia"/>
                <w:b/>
                <w:sz w:val="20"/>
              </w:rPr>
              <w:t>(</w:t>
            </w:r>
            <w:r w:rsidR="00475DD3" w:rsidRPr="004B366C">
              <w:rPr>
                <w:rFonts w:ascii="ＭＳ ゴシック" w:eastAsia="ＭＳ ゴシック" w:hAnsi="ＭＳ ゴシック" w:hint="eastAsia"/>
                <w:b/>
                <w:sz w:val="20"/>
              </w:rPr>
              <w:t>3</w:t>
            </w:r>
            <w:r w:rsidRPr="004B366C">
              <w:rPr>
                <w:rFonts w:ascii="ＭＳ ゴシック" w:eastAsia="ＭＳ ゴシック" w:hAnsi="ＭＳ ゴシック"/>
                <w:b/>
                <w:sz w:val="20"/>
              </w:rPr>
              <w:t>）</w:t>
            </w:r>
            <w:r w:rsidR="00A11D52" w:rsidRPr="004B366C">
              <w:rPr>
                <w:rFonts w:ascii="ＭＳ ゴシック" w:eastAsia="ＭＳ ゴシック" w:hAnsi="ＭＳ ゴシック" w:hint="eastAsia"/>
                <w:b/>
                <w:sz w:val="20"/>
              </w:rPr>
              <w:t>被験者に説明し同意を得る方法</w:t>
            </w:r>
          </w:p>
          <w:p w14:paraId="5B127691" w14:textId="77777777" w:rsidR="00151247" w:rsidRPr="004B366C" w:rsidRDefault="0095194F">
            <w:pPr>
              <w:rPr>
                <w:rFonts w:ascii="ＭＳ ゴシック" w:eastAsia="ＭＳ ゴシック" w:hAnsi="ＭＳ ゴシック"/>
                <w:sz w:val="20"/>
              </w:rPr>
            </w:pPr>
            <w:r>
              <w:rPr>
                <w:rFonts w:ascii="ＭＳ ゴシック" w:eastAsia="ＭＳ ゴシック" w:hAnsi="ＭＳ ゴシック" w:hint="eastAsia"/>
                <w:sz w:val="20"/>
              </w:rPr>
              <w:t>☑</w:t>
            </w:r>
            <w:r w:rsidR="00475DD3" w:rsidRPr="004B366C">
              <w:rPr>
                <w:rFonts w:ascii="ＭＳ ゴシック" w:eastAsia="ＭＳ ゴシック" w:hAnsi="ＭＳ ゴシック" w:hint="eastAsia"/>
                <w:sz w:val="20"/>
              </w:rPr>
              <w:t>①文書IC</w:t>
            </w:r>
            <w:r w:rsidR="007C3A3B" w:rsidRPr="004B366C">
              <w:rPr>
                <w:rFonts w:ascii="ＭＳ ゴシック" w:eastAsia="ＭＳ ゴシック" w:hAnsi="ＭＳ ゴシック" w:hint="eastAsia"/>
                <w:sz w:val="20"/>
              </w:rPr>
              <w:t xml:space="preserve">　</w:t>
            </w:r>
            <w:r w:rsidR="00151247" w:rsidRPr="004B366C">
              <w:rPr>
                <w:rFonts w:ascii="ＭＳ ゴシック" w:eastAsia="ＭＳ ゴシック" w:hAnsi="ＭＳ ゴシック" w:hint="eastAsia"/>
                <w:sz w:val="20"/>
              </w:rPr>
              <w:t xml:space="preserve">  研究</w:t>
            </w:r>
            <w:r w:rsidR="0029437D" w:rsidRPr="004B366C">
              <w:rPr>
                <w:rFonts w:ascii="ＭＳ ゴシック" w:eastAsia="ＭＳ ゴシック" w:hAnsi="ＭＳ ゴシック" w:hint="eastAsia"/>
                <w:sz w:val="20"/>
              </w:rPr>
              <w:t>対象者</w:t>
            </w:r>
            <w:r w:rsidR="00151247" w:rsidRPr="004B366C">
              <w:rPr>
                <w:rFonts w:ascii="ＭＳ ゴシック" w:eastAsia="ＭＳ ゴシック" w:hAnsi="ＭＳ ゴシック" w:hint="eastAsia"/>
                <w:sz w:val="20"/>
              </w:rPr>
              <w:t>：</w:t>
            </w:r>
            <w:r w:rsidR="0029437D" w:rsidRPr="004B366C">
              <w:rPr>
                <w:rFonts w:ascii="ＭＳ ゴシック" w:eastAsia="ＭＳ ゴシック" w:hAnsi="ＭＳ ゴシック" w:hint="eastAsia"/>
                <w:sz w:val="20"/>
              </w:rPr>
              <w:t>□未成年を含む（　歳～　歳）</w:t>
            </w:r>
          </w:p>
          <w:p w14:paraId="6E5B6EEA" w14:textId="77777777" w:rsidR="00151247" w:rsidRPr="004B366C" w:rsidRDefault="00151247" w:rsidP="00151247">
            <w:pPr>
              <w:ind w:firstLineChars="1350" w:firstLine="2700"/>
              <w:rPr>
                <w:rFonts w:ascii="ＭＳ ゴシック" w:eastAsia="ＭＳ ゴシック" w:hAnsi="ＭＳ ゴシック"/>
                <w:sz w:val="20"/>
              </w:rPr>
            </w:pPr>
            <w:r w:rsidRPr="004B366C">
              <w:rPr>
                <w:rFonts w:ascii="ＭＳ ゴシック" w:eastAsia="ＭＳ ゴシック" w:hAnsi="ＭＳ ゴシック" w:hint="eastAsia"/>
                <w:sz w:val="20"/>
              </w:rPr>
              <w:t xml:space="preserve">□同意能力が無い人を含む　　　　　</w:t>
            </w:r>
          </w:p>
          <w:p w14:paraId="44BB09D5" w14:textId="77777777" w:rsidR="0029437D" w:rsidRPr="004B366C" w:rsidRDefault="0029437D" w:rsidP="00151247">
            <w:pPr>
              <w:ind w:firstLineChars="700" w:firstLine="1400"/>
              <w:rPr>
                <w:rFonts w:ascii="ＭＳ ゴシック" w:eastAsia="ＭＳ ゴシック" w:hAnsi="ＭＳ ゴシック"/>
                <w:sz w:val="20"/>
              </w:rPr>
            </w:pPr>
            <w:r w:rsidRPr="004B366C">
              <w:rPr>
                <w:rFonts w:ascii="ＭＳ ゴシック" w:eastAsia="ＭＳ ゴシック" w:hAnsi="ＭＳ ゴシック" w:hint="eastAsia"/>
                <w:sz w:val="20"/>
              </w:rPr>
              <w:t>アセント文書添付[</w:t>
            </w:r>
            <w:r w:rsidR="00151247" w:rsidRPr="004B366C">
              <w:rPr>
                <w:rFonts w:ascii="ＭＳ ゴシック" w:eastAsia="ＭＳ ゴシック" w:hAnsi="ＭＳ ゴシック" w:hint="eastAsia"/>
                <w:sz w:val="20"/>
              </w:rPr>
              <w:t>□</w:t>
            </w:r>
            <w:r w:rsidRPr="004B366C">
              <w:rPr>
                <w:rFonts w:ascii="ＭＳ ゴシック" w:eastAsia="ＭＳ ゴシック" w:hAnsi="ＭＳ ゴシック" w:hint="eastAsia"/>
                <w:sz w:val="20"/>
              </w:rPr>
              <w:t>有</w:t>
            </w:r>
            <w:r w:rsidR="00151247" w:rsidRPr="004B366C">
              <w:rPr>
                <w:rFonts w:ascii="ＭＳ ゴシック" w:eastAsia="ＭＳ ゴシック" w:hAnsi="ＭＳ ゴシック" w:hint="eastAsia"/>
                <w:sz w:val="20"/>
              </w:rPr>
              <w:t xml:space="preserve">　□</w:t>
            </w:r>
            <w:r w:rsidRPr="004B366C">
              <w:rPr>
                <w:rFonts w:ascii="ＭＳ ゴシック" w:eastAsia="ＭＳ ゴシック" w:hAnsi="ＭＳ ゴシック" w:hint="eastAsia"/>
                <w:sz w:val="20"/>
              </w:rPr>
              <w:t>無]</w:t>
            </w:r>
          </w:p>
          <w:p w14:paraId="56750FE9" w14:textId="77777777" w:rsidR="0029437D" w:rsidRPr="004B366C" w:rsidRDefault="007C3A3B" w:rsidP="00040C36">
            <w:pPr>
              <w:ind w:firstLineChars="900" w:firstLine="1800"/>
              <w:rPr>
                <w:rFonts w:ascii="ＭＳ ゴシック" w:eastAsia="ＭＳ ゴシック" w:hAnsi="ＭＳ ゴシック"/>
                <w:sz w:val="20"/>
              </w:rPr>
            </w:pPr>
            <w:r w:rsidRPr="004B366C">
              <w:rPr>
                <w:rFonts w:ascii="ＭＳ ゴシック" w:eastAsia="ＭＳ ゴシック" w:hAnsi="ＭＳ ゴシック" w:hint="eastAsia"/>
                <w:sz w:val="20"/>
              </w:rPr>
              <w:t>代諾者：</w:t>
            </w:r>
            <w:r w:rsidR="0029437D" w:rsidRPr="004B366C">
              <w:rPr>
                <w:rFonts w:ascii="ＭＳ ゴシック" w:eastAsia="ＭＳ ゴシック" w:hAnsi="ＭＳ ゴシック" w:hint="eastAsia"/>
                <w:sz w:val="20"/>
              </w:rPr>
              <w:t>必要</w:t>
            </w:r>
            <w:r w:rsidRPr="004B366C">
              <w:rPr>
                <w:rFonts w:ascii="ＭＳ ゴシック" w:eastAsia="ＭＳ ゴシック" w:hAnsi="ＭＳ ゴシック" w:hint="eastAsia"/>
                <w:sz w:val="20"/>
              </w:rPr>
              <w:t>（範囲：　　　　　　　　　　　　　　　　　 ）・</w:t>
            </w:r>
            <w:r w:rsidR="0029437D" w:rsidRPr="004B366C">
              <w:rPr>
                <w:rFonts w:ascii="ＭＳ ゴシック" w:eastAsia="ＭＳ ゴシック" w:hAnsi="ＭＳ ゴシック" w:hint="eastAsia"/>
                <w:sz w:val="20"/>
              </w:rPr>
              <w:t>不要</w:t>
            </w:r>
          </w:p>
          <w:p w14:paraId="63F04E2F" w14:textId="77777777" w:rsidR="00A11D52" w:rsidRPr="004B366C" w:rsidRDefault="00475DD3">
            <w:pPr>
              <w:ind w:right="-99"/>
              <w:rPr>
                <w:rFonts w:ascii="ＭＳ ゴシック" w:eastAsia="ＭＳ ゴシック" w:hAnsi="ＭＳ ゴシック"/>
                <w:sz w:val="20"/>
              </w:rPr>
            </w:pPr>
            <w:r w:rsidRPr="004B366C">
              <w:rPr>
                <w:rFonts w:ascii="ＭＳ ゴシック" w:eastAsia="ＭＳ ゴシック" w:hAnsi="ＭＳ ゴシック" w:hint="eastAsia"/>
                <w:sz w:val="20"/>
              </w:rPr>
              <w:t>□②オプトアウト　（理由：　　　　　　　　　　　　　　　　　　　　　）</w:t>
            </w:r>
          </w:p>
          <w:p w14:paraId="14F45A89" w14:textId="77777777" w:rsidR="0052640E" w:rsidRPr="004B366C" w:rsidRDefault="00475DD3">
            <w:pPr>
              <w:rPr>
                <w:rFonts w:ascii="ＭＳ ゴシック" w:eastAsia="ＭＳ ゴシック" w:hAnsi="ＭＳ ゴシック"/>
                <w:sz w:val="20"/>
              </w:rPr>
            </w:pPr>
            <w:r w:rsidRPr="004B366C">
              <w:rPr>
                <w:rFonts w:ascii="ＭＳ ゴシック" w:eastAsia="ＭＳ ゴシック" w:hAnsi="ＭＳ ゴシック" w:hint="eastAsia"/>
                <w:sz w:val="20"/>
              </w:rPr>
              <w:t>□③上記以外　　　（方法と理由：　　　　　　　　　　　　　　　　　　）</w:t>
            </w:r>
          </w:p>
          <w:p w14:paraId="7D41FE1A" w14:textId="77777777" w:rsidR="007C3A3B" w:rsidRPr="004B366C" w:rsidRDefault="007C3A3B">
            <w:pPr>
              <w:rPr>
                <w:rFonts w:ascii="ＭＳ ゴシック" w:eastAsia="ＭＳ ゴシック" w:hAnsi="ＭＳ ゴシック"/>
                <w:b/>
                <w:sz w:val="20"/>
              </w:rPr>
            </w:pPr>
          </w:p>
          <w:p w14:paraId="67BE1E75" w14:textId="77777777" w:rsidR="00151247" w:rsidRPr="004B366C" w:rsidRDefault="00151247">
            <w:pPr>
              <w:rPr>
                <w:rFonts w:ascii="ＭＳ ゴシック" w:eastAsia="ＭＳ ゴシック" w:hAnsi="ＭＳ ゴシック"/>
                <w:b/>
                <w:sz w:val="20"/>
              </w:rPr>
            </w:pPr>
            <w:r w:rsidRPr="004B366C">
              <w:rPr>
                <w:rFonts w:ascii="ＭＳ ゴシック" w:eastAsia="ＭＳ ゴシック" w:hAnsi="ＭＳ ゴシック" w:hint="eastAsia"/>
                <w:b/>
                <w:sz w:val="20"/>
              </w:rPr>
              <w:t>(4)匿名化について</w:t>
            </w:r>
          </w:p>
          <w:p w14:paraId="03A367D1" w14:textId="77777777" w:rsidR="00151247" w:rsidRPr="004B366C" w:rsidRDefault="00151247">
            <w:pPr>
              <w:rPr>
                <w:rFonts w:ascii="ＭＳ ゴシック" w:eastAsia="ＭＳ ゴシック" w:hAnsi="ＭＳ ゴシック"/>
                <w:sz w:val="20"/>
              </w:rPr>
            </w:pPr>
            <w:r w:rsidRPr="004B366C">
              <w:rPr>
                <w:rFonts w:ascii="ＭＳ ゴシック" w:eastAsia="ＭＳ ゴシック" w:hAnsi="ＭＳ ゴシック" w:hint="eastAsia"/>
                <w:sz w:val="20"/>
              </w:rPr>
              <w:t xml:space="preserve">　①匿名化</w:t>
            </w:r>
            <w:r w:rsidR="00BA0D5A">
              <w:rPr>
                <w:rFonts w:ascii="ＭＳ ゴシック" w:eastAsia="ＭＳ ゴシック" w:hAnsi="ＭＳ ゴシック" w:hint="eastAsia"/>
                <w:sz w:val="20"/>
              </w:rPr>
              <w:t xml:space="preserve">　</w:t>
            </w:r>
            <w:r w:rsidRPr="004B366C">
              <w:rPr>
                <w:rFonts w:ascii="ＭＳ ゴシック" w:eastAsia="ＭＳ ゴシック" w:hAnsi="ＭＳ ゴシック" w:hint="eastAsia"/>
                <w:sz w:val="20"/>
              </w:rPr>
              <w:t>[□する　□しない]</w:t>
            </w:r>
          </w:p>
          <w:p w14:paraId="2ED27353" w14:textId="77777777" w:rsidR="00151247" w:rsidRPr="004B366C" w:rsidRDefault="00151247" w:rsidP="0008201E">
            <w:pPr>
              <w:jc w:val="left"/>
              <w:rPr>
                <w:rFonts w:ascii="ＭＳ ゴシック" w:eastAsia="ＭＳ ゴシック" w:hAnsi="ＭＳ ゴシック"/>
                <w:sz w:val="20"/>
              </w:rPr>
            </w:pPr>
            <w:r w:rsidRPr="004B366C">
              <w:rPr>
                <w:rFonts w:ascii="ＭＳ ゴシック" w:eastAsia="ＭＳ ゴシック" w:hAnsi="ＭＳ ゴシック" w:hint="eastAsia"/>
                <w:sz w:val="20"/>
              </w:rPr>
              <w:t xml:space="preserve">　②匿名化する場合の方法（</w:t>
            </w:r>
            <w:r w:rsidR="0008201E" w:rsidRPr="007C1BD4">
              <w:rPr>
                <w:rFonts w:ascii="ＭＳ ゴシック" w:eastAsia="ＭＳ ゴシック" w:hAnsi="ＭＳ ゴシック" w:hint="eastAsia"/>
                <w:sz w:val="22"/>
              </w:rPr>
              <w:t>氏名・住所・生年月日を削除後、研究用IDを付す</w:t>
            </w:r>
            <w:r w:rsidRPr="004B366C">
              <w:rPr>
                <w:rFonts w:ascii="ＭＳ ゴシック" w:eastAsia="ＭＳ ゴシック" w:hAnsi="ＭＳ ゴシック" w:hint="eastAsia"/>
                <w:sz w:val="20"/>
              </w:rPr>
              <w:t>）</w:t>
            </w:r>
          </w:p>
          <w:p w14:paraId="5A9F0C0B" w14:textId="77777777" w:rsidR="00151247" w:rsidRPr="004B366C" w:rsidRDefault="00151247">
            <w:pPr>
              <w:rPr>
                <w:rFonts w:ascii="ＭＳ ゴシック" w:eastAsia="ＭＳ ゴシック" w:hAnsi="ＭＳ ゴシック"/>
                <w:sz w:val="20"/>
              </w:rPr>
            </w:pPr>
            <w:r w:rsidRPr="004B366C">
              <w:rPr>
                <w:rFonts w:ascii="ＭＳ ゴシック" w:eastAsia="ＭＳ ゴシック" w:hAnsi="ＭＳ ゴシック" w:hint="eastAsia"/>
                <w:sz w:val="20"/>
              </w:rPr>
              <w:t xml:space="preserve">　③</w:t>
            </w:r>
            <w:r w:rsidR="00587910" w:rsidRPr="004B366C">
              <w:rPr>
                <w:rFonts w:ascii="ＭＳ ゴシック" w:eastAsia="ＭＳ ゴシック" w:hAnsi="ＭＳ ゴシック" w:hint="eastAsia"/>
                <w:sz w:val="20"/>
              </w:rPr>
              <w:t>匿名化する場合の</w:t>
            </w:r>
            <w:r w:rsidRPr="004B366C">
              <w:rPr>
                <w:rFonts w:ascii="ＭＳ ゴシック" w:eastAsia="ＭＳ ゴシック" w:hAnsi="ＭＳ ゴシック" w:hint="eastAsia"/>
                <w:sz w:val="20"/>
              </w:rPr>
              <w:t>対応表</w:t>
            </w:r>
            <w:r w:rsidR="00BA0D5A">
              <w:rPr>
                <w:rFonts w:ascii="ＭＳ ゴシック" w:eastAsia="ＭＳ ゴシック" w:hAnsi="ＭＳ ゴシック" w:hint="eastAsia"/>
                <w:sz w:val="20"/>
              </w:rPr>
              <w:t xml:space="preserve">　</w:t>
            </w:r>
            <w:r w:rsidRPr="004B366C">
              <w:rPr>
                <w:rFonts w:ascii="ＭＳ ゴシック" w:eastAsia="ＭＳ ゴシック" w:hAnsi="ＭＳ ゴシック" w:hint="eastAsia"/>
                <w:sz w:val="20"/>
              </w:rPr>
              <w:t xml:space="preserve">[□有　　</w:t>
            </w:r>
            <w:r w:rsidR="00D977FF">
              <w:rPr>
                <w:rFonts w:ascii="ＭＳ ゴシック" w:eastAsia="ＭＳ ゴシック" w:hAnsi="ＭＳ ゴシック" w:hint="eastAsia"/>
                <w:sz w:val="20"/>
              </w:rPr>
              <w:t>☑</w:t>
            </w:r>
            <w:r w:rsidRPr="004B366C">
              <w:rPr>
                <w:rFonts w:ascii="ＭＳ ゴシック" w:eastAsia="ＭＳ ゴシック" w:hAnsi="ＭＳ ゴシック" w:hint="eastAsia"/>
                <w:sz w:val="20"/>
              </w:rPr>
              <w:t>無]</w:t>
            </w:r>
            <w:bookmarkStart w:id="0" w:name="_GoBack"/>
            <w:bookmarkEnd w:id="0"/>
          </w:p>
          <w:p w14:paraId="229DFA7C" w14:textId="77777777" w:rsidR="00151247" w:rsidRPr="004B366C" w:rsidRDefault="00151247">
            <w:pPr>
              <w:rPr>
                <w:rFonts w:ascii="ＭＳ ゴシック" w:eastAsia="ＭＳ ゴシック" w:hAnsi="ＭＳ ゴシック"/>
                <w:sz w:val="21"/>
                <w:szCs w:val="21"/>
              </w:rPr>
            </w:pPr>
          </w:p>
          <w:p w14:paraId="219F1D86" w14:textId="77777777" w:rsidR="00DB5D54" w:rsidRPr="001A1F5C" w:rsidRDefault="0052640E" w:rsidP="00E07030">
            <w:pPr>
              <w:tabs>
                <w:tab w:val="left" w:pos="9146"/>
              </w:tabs>
              <w:ind w:right="329"/>
              <w:rPr>
                <w:rFonts w:ascii="ＭＳ ゴシック" w:eastAsia="ＭＳ ゴシック" w:hAnsi="ＭＳ ゴシック"/>
                <w:b/>
                <w:sz w:val="16"/>
                <w:szCs w:val="16"/>
              </w:rPr>
            </w:pPr>
            <w:r>
              <w:rPr>
                <w:rFonts w:ascii="ＭＳ ゴシック" w:eastAsia="ＭＳ ゴシック" w:hAnsi="ＭＳ ゴシック" w:hint="eastAsia"/>
                <w:b/>
                <w:sz w:val="20"/>
              </w:rPr>
              <w:t>(</w:t>
            </w:r>
            <w:r w:rsidR="00151247" w:rsidRPr="004B366C">
              <w:rPr>
                <w:rFonts w:ascii="ＭＳ ゴシック" w:eastAsia="ＭＳ ゴシック" w:hAnsi="ＭＳ ゴシック" w:hint="eastAsia"/>
                <w:b/>
                <w:sz w:val="20"/>
              </w:rPr>
              <w:t>5</w:t>
            </w:r>
            <w:r>
              <w:rPr>
                <w:rFonts w:ascii="ＭＳ ゴシック" w:eastAsia="ＭＳ ゴシック" w:hAnsi="ＭＳ ゴシック" w:hint="eastAsia"/>
                <w:b/>
                <w:sz w:val="20"/>
              </w:rPr>
              <w:t xml:space="preserve">) </w:t>
            </w:r>
            <w:r w:rsidR="004450AF" w:rsidRPr="001A1F5C">
              <w:rPr>
                <w:rFonts w:ascii="ＭＳ ゴシック" w:eastAsia="ＭＳ ゴシック" w:hAnsi="ＭＳ ゴシック" w:hint="eastAsia"/>
                <w:b/>
                <w:sz w:val="20"/>
              </w:rPr>
              <w:t>モニタリングおよび監査に関する事項</w:t>
            </w:r>
            <w:r w:rsidR="004450AF" w:rsidRPr="001A1F5C">
              <w:rPr>
                <w:rFonts w:ascii="ＭＳ ゴシック" w:eastAsia="ＭＳ ゴシック" w:hAnsi="ＭＳ ゴシック" w:hint="eastAsia"/>
                <w:b/>
                <w:sz w:val="16"/>
                <w:szCs w:val="16"/>
              </w:rPr>
              <w:t>（モニタリングおよび監査の要否とその理由）</w:t>
            </w:r>
          </w:p>
          <w:p w14:paraId="703C532D" w14:textId="77777777" w:rsidR="00DB5D54" w:rsidRPr="00122318" w:rsidRDefault="00DB5D54" w:rsidP="00151247">
            <w:pPr>
              <w:tabs>
                <w:tab w:val="left" w:pos="9477"/>
              </w:tabs>
              <w:ind w:left="115"/>
              <w:rPr>
                <w:rFonts w:ascii="ＭＳ ゴシック" w:eastAsia="ＭＳ ゴシック" w:hAnsi="ＭＳ ゴシック"/>
                <w:sz w:val="18"/>
                <w:szCs w:val="18"/>
              </w:rPr>
            </w:pPr>
            <w:r w:rsidRPr="00122318">
              <w:rPr>
                <w:rFonts w:ascii="ＭＳ ゴシック" w:eastAsia="ＭＳ ゴシック" w:hAnsi="ＭＳ ゴシック" w:hint="eastAsia"/>
                <w:sz w:val="18"/>
                <w:szCs w:val="18"/>
              </w:rPr>
              <w:t>介入研究</w:t>
            </w:r>
            <w:r w:rsidR="00FB19B0" w:rsidRPr="00122318">
              <w:rPr>
                <w:rFonts w:ascii="ＭＳ ゴシック" w:eastAsia="ＭＳ ゴシック" w:hAnsi="ＭＳ ゴシック" w:hint="eastAsia"/>
                <w:sz w:val="18"/>
                <w:szCs w:val="18"/>
              </w:rPr>
              <w:t>（侵襲有り）</w:t>
            </w:r>
            <w:r w:rsidRPr="00122318">
              <w:rPr>
                <w:rFonts w:ascii="ＭＳ ゴシック" w:eastAsia="ＭＳ ゴシック" w:hAnsi="ＭＳ ゴシック" w:hint="eastAsia"/>
                <w:sz w:val="18"/>
                <w:szCs w:val="18"/>
              </w:rPr>
              <w:t>であ</w:t>
            </w:r>
            <w:r w:rsidR="00744E5F" w:rsidRPr="00122318">
              <w:rPr>
                <w:rFonts w:ascii="ＭＳ ゴシック" w:eastAsia="ＭＳ ゴシック" w:hAnsi="ＭＳ ゴシック" w:hint="eastAsia"/>
                <w:sz w:val="18"/>
                <w:szCs w:val="18"/>
              </w:rPr>
              <w:t>るため、</w:t>
            </w:r>
            <w:r w:rsidRPr="00122318">
              <w:rPr>
                <w:rFonts w:ascii="ＭＳ ゴシック" w:eastAsia="ＭＳ ゴシック" w:hAnsi="ＭＳ ゴシック" w:hint="eastAsia"/>
                <w:sz w:val="18"/>
                <w:szCs w:val="18"/>
              </w:rPr>
              <w:t>「人を対象とする医学系研究に係るモニタリング・監査の実施に関する手順書」（臨床研究支援センター）に従い、モニタリングおよび監査を実施する。</w:t>
            </w:r>
          </w:p>
          <w:p w14:paraId="554FD9B6" w14:textId="77777777" w:rsidR="004450AF" w:rsidRPr="007758B4" w:rsidRDefault="004450AF" w:rsidP="00744E5F">
            <w:pPr>
              <w:tabs>
                <w:tab w:val="left" w:pos="9146"/>
              </w:tabs>
              <w:ind w:leftChars="17" w:left="41" w:right="329"/>
              <w:rPr>
                <w:rFonts w:ascii="ＭＳ ゴシック" w:eastAsia="ＭＳ ゴシック" w:hAnsi="ＭＳ ゴシック"/>
                <w:color w:val="FF0000"/>
                <w:sz w:val="18"/>
                <w:szCs w:val="18"/>
              </w:rPr>
            </w:pPr>
          </w:p>
        </w:tc>
      </w:tr>
      <w:tr w:rsidR="00A11D52" w:rsidRPr="00DB65F5" w14:paraId="0811D5B7" w14:textId="77777777" w:rsidTr="00E539AE">
        <w:trPr>
          <w:trHeight w:val="828"/>
        </w:trPr>
        <w:tc>
          <w:tcPr>
            <w:tcW w:w="9675" w:type="dxa"/>
          </w:tcPr>
          <w:p w14:paraId="43C966BA" w14:textId="77777777" w:rsidR="005131CF" w:rsidRPr="004B366C" w:rsidRDefault="00A11D52" w:rsidP="005131CF">
            <w:pPr>
              <w:rPr>
                <w:rFonts w:ascii="ＭＳ ゴシック" w:eastAsia="ＭＳ ゴシック" w:hAnsi="ＭＳ ゴシック"/>
                <w:color w:val="FF0000"/>
                <w:sz w:val="20"/>
              </w:rPr>
            </w:pPr>
            <w:r w:rsidRPr="00DB65F5">
              <w:rPr>
                <w:rFonts w:ascii="ＭＳ ゴシック" w:eastAsia="ＭＳ ゴシック" w:hAnsi="ＭＳ ゴシック" w:hint="eastAsia"/>
                <w:b/>
                <w:sz w:val="20"/>
              </w:rPr>
              <w:t>その他（備考）</w:t>
            </w:r>
            <w:r w:rsidR="005131CF" w:rsidRPr="004B366C">
              <w:rPr>
                <w:rFonts w:ascii="ＭＳ ゴシック" w:eastAsia="ＭＳ ゴシック" w:hAnsi="ＭＳ ゴシック" w:hint="eastAsia"/>
                <w:color w:val="FF0000"/>
                <w:sz w:val="20"/>
              </w:rPr>
              <w:t>※公的資金の助成を受けて実施する場合、こちらに記載をお願い致します。</w:t>
            </w:r>
          </w:p>
          <w:p w14:paraId="2076C936" w14:textId="77777777" w:rsidR="005131CF" w:rsidRPr="004B366C" w:rsidRDefault="005131CF">
            <w:pPr>
              <w:rPr>
                <w:rFonts w:ascii="ＭＳ ゴシック" w:eastAsia="ＭＳ ゴシック" w:hAnsi="ＭＳ ゴシック"/>
                <w:sz w:val="20"/>
              </w:rPr>
            </w:pPr>
            <w:r>
              <w:rPr>
                <w:rFonts w:ascii="ＭＳ ゴシック" w:eastAsia="ＭＳ ゴシック" w:hAnsi="ＭＳ ゴシック" w:hint="eastAsia"/>
                <w:b/>
                <w:sz w:val="20"/>
              </w:rPr>
              <w:t xml:space="preserve">　</w:t>
            </w:r>
            <w:r w:rsidRPr="004B366C">
              <w:rPr>
                <w:rFonts w:ascii="ＭＳ ゴシック" w:eastAsia="ＭＳ ゴシック" w:hAnsi="ＭＳ ゴシック" w:hint="eastAsia"/>
                <w:sz w:val="20"/>
              </w:rPr>
              <w:t>記載例）</w:t>
            </w:r>
            <w:r w:rsidR="004B7D15" w:rsidRPr="004B366C">
              <w:rPr>
                <w:rFonts w:ascii="ＭＳ ゴシック" w:eastAsia="ＭＳ ゴシック" w:hAnsi="ＭＳ ゴシック" w:hint="eastAsia"/>
                <w:sz w:val="20"/>
              </w:rPr>
              <w:t>厚生労働省科学研究費補助金○○の研究事業「課題名を記載」</w:t>
            </w:r>
          </w:p>
        </w:tc>
      </w:tr>
    </w:tbl>
    <w:p w14:paraId="2F4090B1" w14:textId="77777777" w:rsidR="00B604EA" w:rsidRPr="00DD220E" w:rsidRDefault="00B604EA" w:rsidP="006C3CDF">
      <w:pPr>
        <w:pStyle w:val="a3"/>
        <w:tabs>
          <w:tab w:val="clear" w:pos="4252"/>
          <w:tab w:val="clear" w:pos="8504"/>
          <w:tab w:val="right" w:pos="9460"/>
        </w:tabs>
        <w:ind w:right="-180"/>
        <w:rPr>
          <w:rFonts w:ascii="ＭＳ ゴシック" w:eastAsia="ＭＳ ゴシック" w:hAnsi="ＭＳ ゴシック"/>
          <w:sz w:val="18"/>
        </w:rPr>
      </w:pPr>
    </w:p>
    <w:p w14:paraId="5AFBAD84" w14:textId="77777777" w:rsidR="005131CF" w:rsidRDefault="005131CF" w:rsidP="006C3CDF">
      <w:pPr>
        <w:pStyle w:val="a3"/>
        <w:tabs>
          <w:tab w:val="clear" w:pos="4252"/>
          <w:tab w:val="clear" w:pos="8504"/>
          <w:tab w:val="right" w:pos="9460"/>
        </w:tabs>
        <w:ind w:right="-180"/>
        <w:rPr>
          <w:rFonts w:ascii="ＭＳ ゴシック" w:eastAsia="ＭＳ ゴシック" w:hAnsi="ＭＳ ゴシック"/>
          <w:sz w:val="18"/>
        </w:rPr>
      </w:pPr>
    </w:p>
    <w:p w14:paraId="043C8B48" w14:textId="77777777" w:rsidR="003D1FB6" w:rsidRPr="00DB65F5" w:rsidRDefault="00095CFA" w:rsidP="006C3CDF">
      <w:pPr>
        <w:pStyle w:val="a3"/>
        <w:tabs>
          <w:tab w:val="clear" w:pos="4252"/>
          <w:tab w:val="clear" w:pos="8504"/>
          <w:tab w:val="right" w:pos="9460"/>
        </w:tabs>
        <w:ind w:right="-180"/>
        <w:rPr>
          <w:rFonts w:ascii="ＭＳ ゴシック" w:eastAsia="ＭＳ ゴシック" w:hAnsi="ＭＳ ゴシック"/>
          <w:sz w:val="16"/>
        </w:rPr>
      </w:pPr>
      <w:r w:rsidRPr="00DB65F5">
        <w:rPr>
          <w:rFonts w:ascii="ＭＳ ゴシック" w:eastAsia="ＭＳ ゴシック" w:hAnsi="ＭＳ ゴシック" w:hint="eastAsia"/>
          <w:sz w:val="18"/>
        </w:rPr>
        <w:t>臨床研究･様式第1号（3/4）</w:t>
      </w:r>
      <w:r w:rsidRPr="00DB65F5">
        <w:rPr>
          <w:rFonts w:ascii="ＭＳ ゴシック" w:eastAsia="ＭＳ ゴシック" w:hAnsi="ＭＳ ゴシック" w:hint="eastAsia"/>
          <w:sz w:val="16"/>
        </w:rPr>
        <w:tab/>
      </w:r>
    </w:p>
    <w:p w14:paraId="21B7F2F8" w14:textId="77777777" w:rsidR="00A11D52" w:rsidRPr="00DB65F5" w:rsidRDefault="00135B39">
      <w:pPr>
        <w:spacing w:line="60" w:lineRule="auto"/>
        <w:rPr>
          <w:rFonts w:ascii="ＭＳ ゴシック" w:eastAsia="ＭＳ ゴシック" w:hAnsi="ＭＳ ゴシック"/>
          <w:sz w:val="20"/>
        </w:rPr>
      </w:pPr>
      <w:r w:rsidRPr="00DB65F5">
        <w:rPr>
          <w:rFonts w:ascii="ＭＳ ゴシック" w:eastAsia="ＭＳ ゴシック" w:hAnsi="ＭＳ ゴシック" w:hint="eastAsia"/>
          <w:sz w:val="20"/>
        </w:rPr>
        <w:t>【研究</w:t>
      </w:r>
      <w:r w:rsidR="00A11D52" w:rsidRPr="00DB65F5">
        <w:rPr>
          <w:rFonts w:ascii="ＭＳ ゴシック" w:eastAsia="ＭＳ ゴシック" w:hAnsi="ＭＳ ゴシック" w:hint="eastAsia"/>
          <w:sz w:val="20"/>
        </w:rPr>
        <w:t>（使用）薬</w:t>
      </w:r>
      <w:r w:rsidR="003A6BBB" w:rsidRPr="00DB65F5">
        <w:rPr>
          <w:rFonts w:ascii="ＭＳ ゴシック" w:eastAsia="ＭＳ ゴシック" w:hAnsi="ＭＳ ゴシック" w:hint="eastAsia"/>
          <w:sz w:val="20"/>
        </w:rPr>
        <w:t>等</w:t>
      </w:r>
      <w:r w:rsidR="00A11D52" w:rsidRPr="00DB65F5">
        <w:rPr>
          <w:rFonts w:ascii="ＭＳ ゴシック" w:eastAsia="ＭＳ ゴシック" w:hAnsi="ＭＳ ゴシック" w:hint="eastAsia"/>
          <w:sz w:val="20"/>
        </w:rPr>
        <w:t>の概要】　添付文書がある場合には、そのコピーを本申請書の最後に添付する</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5"/>
      </w:tblGrid>
      <w:tr w:rsidR="00A11D52" w:rsidRPr="00816EFF" w14:paraId="46C38037" w14:textId="77777777" w:rsidTr="00095CFA">
        <w:trPr>
          <w:trHeight w:val="885"/>
        </w:trPr>
        <w:tc>
          <w:tcPr>
            <w:tcW w:w="9675" w:type="dxa"/>
            <w:tcBorders>
              <w:top w:val="single" w:sz="12" w:space="0" w:color="auto"/>
              <w:left w:val="single" w:sz="12" w:space="0" w:color="auto"/>
              <w:right w:val="single" w:sz="12" w:space="0" w:color="auto"/>
            </w:tcBorders>
          </w:tcPr>
          <w:p w14:paraId="28F0D535"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１．商品名（一般名）：</w:t>
            </w:r>
            <w:r w:rsidR="00257A1B">
              <w:rPr>
                <w:rFonts w:ascii="ＭＳ ゴシック" w:eastAsia="ＭＳ ゴシック" w:hAnsi="ＭＳ ゴシック" w:hint="eastAsia"/>
                <w:sz w:val="20"/>
              </w:rPr>
              <w:t>以下1.～6.該当せず。</w:t>
            </w:r>
          </w:p>
          <w:p w14:paraId="3A30262D"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 xml:space="preserve">      分類・剤形・規格等：</w:t>
            </w:r>
          </w:p>
          <w:p w14:paraId="6435509B"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 xml:space="preserve">      製造販売会社・国名：</w:t>
            </w:r>
          </w:p>
          <w:p w14:paraId="6C62365A"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 xml:space="preserve">      保存方法：</w:t>
            </w:r>
          </w:p>
          <w:p w14:paraId="0ECC180E" w14:textId="77777777" w:rsidR="00A11D52" w:rsidRPr="00DB65F5" w:rsidRDefault="00A11D52">
            <w:pPr>
              <w:rPr>
                <w:rFonts w:ascii="ＭＳ ゴシック" w:eastAsia="ＭＳ ゴシック" w:hAnsi="ＭＳ ゴシック"/>
                <w:sz w:val="20"/>
              </w:rPr>
            </w:pPr>
          </w:p>
        </w:tc>
      </w:tr>
      <w:tr w:rsidR="00A11D52" w:rsidRPr="00816EFF" w14:paraId="75204173" w14:textId="77777777" w:rsidTr="00095CFA">
        <w:trPr>
          <w:trHeight w:val="1996"/>
        </w:trPr>
        <w:tc>
          <w:tcPr>
            <w:tcW w:w="9675" w:type="dxa"/>
            <w:tcBorders>
              <w:top w:val="single" w:sz="4" w:space="0" w:color="auto"/>
              <w:left w:val="single" w:sz="12" w:space="0" w:color="auto"/>
              <w:bottom w:val="single" w:sz="4" w:space="0" w:color="auto"/>
              <w:right w:val="single" w:sz="12" w:space="0" w:color="auto"/>
            </w:tcBorders>
          </w:tcPr>
          <w:p w14:paraId="551AA17C"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２．適応症、用法・用量</w:t>
            </w:r>
          </w:p>
          <w:p w14:paraId="79B1F446"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（１）適応症（効能・効果）</w:t>
            </w:r>
          </w:p>
          <w:p w14:paraId="3AF526A7" w14:textId="77777777" w:rsidR="00A11D52" w:rsidRPr="00DB65F5" w:rsidRDefault="00A11D52">
            <w:pPr>
              <w:rPr>
                <w:rFonts w:ascii="ＭＳ ゴシック" w:eastAsia="ＭＳ ゴシック" w:hAnsi="ＭＳ ゴシック"/>
                <w:sz w:val="20"/>
              </w:rPr>
            </w:pPr>
          </w:p>
          <w:p w14:paraId="69D8AD02" w14:textId="77777777" w:rsidR="00A11D52" w:rsidRPr="00DB65F5" w:rsidRDefault="00A11D52">
            <w:pPr>
              <w:rPr>
                <w:rFonts w:ascii="ＭＳ ゴシック" w:eastAsia="ＭＳ ゴシック" w:hAnsi="ＭＳ ゴシック"/>
                <w:sz w:val="20"/>
              </w:rPr>
            </w:pPr>
          </w:p>
          <w:p w14:paraId="3872057C"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（２）用法・用量（承認済みのもの）</w:t>
            </w:r>
          </w:p>
          <w:p w14:paraId="09494522" w14:textId="77777777" w:rsidR="00A11D52" w:rsidRPr="00DB65F5" w:rsidRDefault="00A11D52">
            <w:pPr>
              <w:rPr>
                <w:rFonts w:ascii="ＭＳ ゴシック" w:eastAsia="ＭＳ ゴシック" w:hAnsi="ＭＳ ゴシック"/>
                <w:sz w:val="20"/>
              </w:rPr>
            </w:pPr>
          </w:p>
          <w:p w14:paraId="5AEDF015" w14:textId="77777777" w:rsidR="00A11D52" w:rsidRPr="00DB65F5" w:rsidRDefault="00A11D52">
            <w:pPr>
              <w:rPr>
                <w:rFonts w:ascii="ＭＳ ゴシック" w:eastAsia="ＭＳ ゴシック" w:hAnsi="ＭＳ ゴシック"/>
                <w:sz w:val="20"/>
              </w:rPr>
            </w:pPr>
          </w:p>
        </w:tc>
      </w:tr>
      <w:tr w:rsidR="00A11D52" w:rsidRPr="00DB65F5" w14:paraId="5DB511A9" w14:textId="77777777" w:rsidTr="00095CFA">
        <w:trPr>
          <w:trHeight w:val="1890"/>
        </w:trPr>
        <w:tc>
          <w:tcPr>
            <w:tcW w:w="9675" w:type="dxa"/>
            <w:tcBorders>
              <w:left w:val="single" w:sz="12" w:space="0" w:color="auto"/>
              <w:right w:val="single" w:sz="12" w:space="0" w:color="auto"/>
            </w:tcBorders>
          </w:tcPr>
          <w:p w14:paraId="717BC13A"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３．薬理作用</w:t>
            </w:r>
          </w:p>
          <w:p w14:paraId="33B0B001"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（１）薬効薬理</w:t>
            </w:r>
          </w:p>
          <w:p w14:paraId="1C5CD96D" w14:textId="77777777" w:rsidR="00A11D52" w:rsidRPr="00DB65F5" w:rsidRDefault="00A11D52">
            <w:pPr>
              <w:rPr>
                <w:rFonts w:ascii="ＭＳ ゴシック" w:eastAsia="ＭＳ ゴシック" w:hAnsi="ＭＳ ゴシック"/>
                <w:sz w:val="20"/>
              </w:rPr>
            </w:pPr>
          </w:p>
          <w:p w14:paraId="310DF3E1" w14:textId="77777777" w:rsidR="00A11D52" w:rsidRPr="00DB65F5" w:rsidRDefault="00A11D52">
            <w:pPr>
              <w:rPr>
                <w:rFonts w:ascii="ＭＳ ゴシック" w:eastAsia="ＭＳ ゴシック" w:hAnsi="ＭＳ ゴシック"/>
                <w:sz w:val="20"/>
              </w:rPr>
            </w:pPr>
          </w:p>
          <w:p w14:paraId="7F51CAF0"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（２）一般薬理</w:t>
            </w:r>
          </w:p>
          <w:p w14:paraId="7FE34EF9" w14:textId="77777777" w:rsidR="00A11D52" w:rsidRPr="00DB65F5" w:rsidRDefault="00A11D52">
            <w:pPr>
              <w:rPr>
                <w:rFonts w:ascii="ＭＳ ゴシック" w:eastAsia="ＭＳ ゴシック" w:hAnsi="ＭＳ ゴシック"/>
                <w:sz w:val="20"/>
              </w:rPr>
            </w:pPr>
          </w:p>
          <w:p w14:paraId="4E5994FA" w14:textId="77777777" w:rsidR="00A11D52" w:rsidRPr="00DB65F5" w:rsidRDefault="00A11D52">
            <w:pPr>
              <w:rPr>
                <w:rFonts w:ascii="ＭＳ ゴシック" w:eastAsia="ＭＳ ゴシック" w:hAnsi="ＭＳ ゴシック"/>
                <w:sz w:val="20"/>
              </w:rPr>
            </w:pPr>
          </w:p>
        </w:tc>
      </w:tr>
      <w:tr w:rsidR="00A11D52" w:rsidRPr="00DB65F5" w14:paraId="5ACDD5D3" w14:textId="77777777" w:rsidTr="00095CFA">
        <w:trPr>
          <w:trHeight w:val="1969"/>
        </w:trPr>
        <w:tc>
          <w:tcPr>
            <w:tcW w:w="9675" w:type="dxa"/>
            <w:tcBorders>
              <w:left w:val="single" w:sz="12" w:space="0" w:color="auto"/>
              <w:right w:val="single" w:sz="12" w:space="0" w:color="auto"/>
            </w:tcBorders>
          </w:tcPr>
          <w:p w14:paraId="06736E3E"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４．毒性</w:t>
            </w:r>
          </w:p>
          <w:p w14:paraId="1558FEF1"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（１）単回投与毒性試験</w:t>
            </w:r>
          </w:p>
          <w:p w14:paraId="123922CB" w14:textId="77777777" w:rsidR="00A11D52" w:rsidRPr="00DB65F5" w:rsidRDefault="00A11D52">
            <w:pPr>
              <w:rPr>
                <w:rFonts w:ascii="ＭＳ ゴシック" w:eastAsia="ＭＳ ゴシック" w:hAnsi="ＭＳ ゴシック"/>
                <w:sz w:val="20"/>
              </w:rPr>
            </w:pPr>
          </w:p>
          <w:p w14:paraId="34F884E9" w14:textId="77777777" w:rsidR="00A11D52" w:rsidRPr="00DB65F5" w:rsidRDefault="00A11D52">
            <w:pPr>
              <w:rPr>
                <w:rFonts w:ascii="ＭＳ ゴシック" w:eastAsia="ＭＳ ゴシック" w:hAnsi="ＭＳ ゴシック"/>
                <w:sz w:val="20"/>
              </w:rPr>
            </w:pPr>
          </w:p>
          <w:p w14:paraId="3D0FBD34"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（２）反復投与毒性試験</w:t>
            </w:r>
          </w:p>
          <w:p w14:paraId="1FDA5693" w14:textId="77777777" w:rsidR="00A11D52" w:rsidRPr="00DB65F5" w:rsidRDefault="00A11D52">
            <w:pPr>
              <w:rPr>
                <w:rFonts w:ascii="ＭＳ ゴシック" w:eastAsia="ＭＳ ゴシック" w:hAnsi="ＭＳ ゴシック"/>
                <w:sz w:val="20"/>
              </w:rPr>
            </w:pPr>
          </w:p>
          <w:p w14:paraId="16380159" w14:textId="77777777" w:rsidR="00A11D52" w:rsidRPr="00DB65F5" w:rsidRDefault="00A11D52">
            <w:pPr>
              <w:rPr>
                <w:rFonts w:ascii="ＭＳ ゴシック" w:eastAsia="ＭＳ ゴシック" w:hAnsi="ＭＳ ゴシック"/>
                <w:sz w:val="20"/>
              </w:rPr>
            </w:pPr>
          </w:p>
          <w:p w14:paraId="7D9872CB"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（３）その他の毒性</w:t>
            </w:r>
          </w:p>
          <w:p w14:paraId="5C78D02D" w14:textId="77777777" w:rsidR="00A11D52" w:rsidRPr="00DB65F5" w:rsidRDefault="00A11D52">
            <w:pPr>
              <w:rPr>
                <w:rFonts w:ascii="ＭＳ ゴシック" w:eastAsia="ＭＳ ゴシック" w:hAnsi="ＭＳ ゴシック"/>
                <w:sz w:val="20"/>
              </w:rPr>
            </w:pPr>
          </w:p>
          <w:p w14:paraId="21D7470F" w14:textId="77777777" w:rsidR="00A11D52" w:rsidRPr="00DB65F5" w:rsidRDefault="00A11D52">
            <w:pPr>
              <w:rPr>
                <w:rFonts w:ascii="ＭＳ ゴシック" w:eastAsia="ＭＳ ゴシック" w:hAnsi="ＭＳ ゴシック"/>
                <w:sz w:val="20"/>
              </w:rPr>
            </w:pPr>
          </w:p>
        </w:tc>
      </w:tr>
      <w:tr w:rsidR="00A11D52" w:rsidRPr="00DB65F5" w14:paraId="45279814" w14:textId="77777777" w:rsidTr="00095CFA">
        <w:trPr>
          <w:trHeight w:val="1840"/>
        </w:trPr>
        <w:tc>
          <w:tcPr>
            <w:tcW w:w="9675" w:type="dxa"/>
            <w:tcBorders>
              <w:left w:val="single" w:sz="12" w:space="0" w:color="auto"/>
              <w:right w:val="single" w:sz="12" w:space="0" w:color="auto"/>
            </w:tcBorders>
          </w:tcPr>
          <w:p w14:paraId="2590F584"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５．薬物動態（特にヒトにおける</w:t>
            </w:r>
            <w:proofErr w:type="spellStart"/>
            <w:r w:rsidRPr="00DB65F5">
              <w:rPr>
                <w:rFonts w:ascii="ＭＳ ゴシック" w:eastAsia="ＭＳ ゴシック" w:hAnsi="ＭＳ ゴシック" w:hint="eastAsia"/>
                <w:sz w:val="20"/>
              </w:rPr>
              <w:t>Cmax</w:t>
            </w:r>
            <w:proofErr w:type="spellEnd"/>
            <w:r w:rsidRPr="00DB65F5">
              <w:rPr>
                <w:rFonts w:ascii="ＭＳ ゴシック" w:eastAsia="ＭＳ ゴシック" w:hAnsi="ＭＳ ゴシック" w:hint="eastAsia"/>
                <w:sz w:val="20"/>
              </w:rPr>
              <w:t>、</w:t>
            </w:r>
            <w:proofErr w:type="spellStart"/>
            <w:r w:rsidRPr="00DB65F5">
              <w:rPr>
                <w:rFonts w:ascii="ＭＳ ゴシック" w:eastAsia="ＭＳ ゴシック" w:hAnsi="ＭＳ ゴシック" w:hint="eastAsia"/>
                <w:sz w:val="20"/>
              </w:rPr>
              <w:t>Tmax</w:t>
            </w:r>
            <w:proofErr w:type="spellEnd"/>
            <w:r w:rsidRPr="00DB65F5">
              <w:rPr>
                <w:rFonts w:ascii="ＭＳ ゴシック" w:eastAsia="ＭＳ ゴシック" w:hAnsi="ＭＳ ゴシック" w:hint="eastAsia"/>
                <w:sz w:val="20"/>
              </w:rPr>
              <w:t>、T</w:t>
            </w:r>
            <w:r w:rsidRPr="00DB65F5">
              <w:rPr>
                <w:rFonts w:ascii="ＭＳ ゴシック" w:eastAsia="ＭＳ ゴシック" w:hAnsi="ＭＳ ゴシック" w:hint="eastAsia"/>
                <w:sz w:val="16"/>
              </w:rPr>
              <w:t>1／2</w:t>
            </w:r>
            <w:r w:rsidRPr="00DB65F5">
              <w:rPr>
                <w:rFonts w:ascii="ＭＳ ゴシック" w:eastAsia="ＭＳ ゴシック" w:hAnsi="ＭＳ ゴシック" w:hint="eastAsia"/>
                <w:sz w:val="20"/>
              </w:rPr>
              <w:t>、排泄率、蛋白結合率等）および相互作用</w:t>
            </w:r>
          </w:p>
        </w:tc>
      </w:tr>
      <w:tr w:rsidR="00A11D52" w:rsidRPr="00BC4CD4" w14:paraId="407203FE" w14:textId="77777777" w:rsidTr="00095CFA">
        <w:trPr>
          <w:trHeight w:val="3785"/>
        </w:trPr>
        <w:tc>
          <w:tcPr>
            <w:tcW w:w="9675" w:type="dxa"/>
            <w:tcBorders>
              <w:left w:val="single" w:sz="12" w:space="0" w:color="auto"/>
              <w:bottom w:val="single" w:sz="12" w:space="0" w:color="auto"/>
              <w:right w:val="single" w:sz="12" w:space="0" w:color="auto"/>
            </w:tcBorders>
          </w:tcPr>
          <w:p w14:paraId="1B0209EA" w14:textId="77777777" w:rsidR="00A11D52" w:rsidRPr="00DB65F5" w:rsidRDefault="00A11D52">
            <w:pPr>
              <w:rPr>
                <w:rFonts w:ascii="ＭＳ ゴシック" w:eastAsia="ＭＳ ゴシック" w:hAnsi="ＭＳ ゴシック"/>
                <w:sz w:val="16"/>
              </w:rPr>
            </w:pPr>
            <w:r w:rsidRPr="00DB65F5">
              <w:rPr>
                <w:rFonts w:ascii="ＭＳ ゴシック" w:eastAsia="ＭＳ ゴシック" w:hAnsi="ＭＳ ゴシック" w:hint="eastAsia"/>
                <w:sz w:val="20"/>
              </w:rPr>
              <w:t>６．臨床使用成績</w:t>
            </w:r>
            <w:r w:rsidRPr="00DB65F5">
              <w:rPr>
                <w:rFonts w:ascii="ＭＳ ゴシック" w:eastAsia="ＭＳ ゴシック" w:hAnsi="ＭＳ ゴシック" w:hint="eastAsia"/>
                <w:sz w:val="16"/>
              </w:rPr>
              <w:t>（適応外使用の場合は、当該目的での臨床使用成績を記し、代表的文献等を添付）</w:t>
            </w:r>
          </w:p>
          <w:p w14:paraId="384316E6" w14:textId="77777777" w:rsidR="00A11D52" w:rsidRPr="00DB65F5"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（１）国内外における臨床成績または使用成績等</w:t>
            </w:r>
          </w:p>
          <w:p w14:paraId="00D23493" w14:textId="77777777" w:rsidR="00A11D52" w:rsidRPr="00DB65F5" w:rsidRDefault="00A11D52">
            <w:pPr>
              <w:rPr>
                <w:rFonts w:ascii="ＭＳ ゴシック" w:eastAsia="ＭＳ ゴシック" w:hAnsi="ＭＳ ゴシック"/>
                <w:sz w:val="20"/>
              </w:rPr>
            </w:pPr>
          </w:p>
          <w:p w14:paraId="1B3795AA" w14:textId="77777777" w:rsidR="00A11D52" w:rsidRPr="00DB65F5" w:rsidRDefault="00A11D52">
            <w:pPr>
              <w:rPr>
                <w:rFonts w:ascii="ＭＳ ゴシック" w:eastAsia="ＭＳ ゴシック" w:hAnsi="ＭＳ ゴシック"/>
                <w:sz w:val="20"/>
              </w:rPr>
            </w:pPr>
          </w:p>
          <w:p w14:paraId="3E755F52" w14:textId="77777777" w:rsidR="00A11D52" w:rsidRPr="00DB65F5" w:rsidRDefault="00A11D52">
            <w:pPr>
              <w:rPr>
                <w:rFonts w:ascii="ＭＳ ゴシック" w:eastAsia="ＭＳ ゴシック" w:hAnsi="ＭＳ ゴシック"/>
                <w:sz w:val="20"/>
              </w:rPr>
            </w:pPr>
          </w:p>
          <w:p w14:paraId="37D6937C" w14:textId="77777777" w:rsidR="00A11D52" w:rsidRPr="00DB65F5" w:rsidRDefault="00A11D52">
            <w:pPr>
              <w:rPr>
                <w:rFonts w:ascii="ＭＳ ゴシック" w:eastAsia="ＭＳ ゴシック" w:hAnsi="ＭＳ ゴシック"/>
                <w:sz w:val="20"/>
              </w:rPr>
            </w:pPr>
          </w:p>
          <w:p w14:paraId="3DE4D12A" w14:textId="77777777" w:rsidR="00A11D52" w:rsidRPr="00DB65F5" w:rsidRDefault="00A11D52">
            <w:pPr>
              <w:rPr>
                <w:rFonts w:ascii="ＭＳ ゴシック" w:eastAsia="ＭＳ ゴシック" w:hAnsi="ＭＳ ゴシック"/>
                <w:sz w:val="20"/>
              </w:rPr>
            </w:pPr>
          </w:p>
          <w:p w14:paraId="0E391F4A" w14:textId="77777777" w:rsidR="00A11D52" w:rsidRPr="00BC4CD4" w:rsidRDefault="00A11D52">
            <w:pPr>
              <w:rPr>
                <w:rFonts w:ascii="ＭＳ ゴシック" w:eastAsia="ＭＳ ゴシック" w:hAnsi="ＭＳ ゴシック"/>
                <w:sz w:val="20"/>
              </w:rPr>
            </w:pPr>
            <w:r w:rsidRPr="00DB65F5">
              <w:rPr>
                <w:rFonts w:ascii="ＭＳ ゴシック" w:eastAsia="ＭＳ ゴシック" w:hAnsi="ＭＳ ゴシック" w:hint="eastAsia"/>
                <w:sz w:val="20"/>
              </w:rPr>
              <w:t>（２）副作用および使用上の注意（</w:t>
            </w:r>
            <w:r w:rsidRPr="00DB65F5">
              <w:rPr>
                <w:rFonts w:ascii="ＭＳ ゴシック" w:eastAsia="ＭＳ ゴシック" w:hAnsi="ＭＳ ゴシック" w:hint="eastAsia"/>
                <w:sz w:val="16"/>
              </w:rPr>
              <w:t>副作用発現時の処置、使用に際して必要な検査等も記載する</w:t>
            </w:r>
            <w:r w:rsidRPr="00DB65F5">
              <w:rPr>
                <w:rFonts w:ascii="ＭＳ ゴシック" w:eastAsia="ＭＳ ゴシック" w:hAnsi="ＭＳ ゴシック" w:hint="eastAsia"/>
                <w:sz w:val="20"/>
              </w:rPr>
              <w:t>。</w:t>
            </w:r>
            <w:r w:rsidRPr="00DB65F5">
              <w:rPr>
                <w:rFonts w:ascii="ＭＳ ゴシック" w:eastAsia="ＭＳ ゴシック" w:hAnsi="ＭＳ ゴシック" w:hint="eastAsia"/>
                <w:sz w:val="16"/>
              </w:rPr>
              <w:t>副作用については発生頻度をパーセンテージで示すとともに、母数を明記する）</w:t>
            </w:r>
          </w:p>
        </w:tc>
      </w:tr>
    </w:tbl>
    <w:p w14:paraId="71100442" w14:textId="77777777" w:rsidR="00DA6DF6" w:rsidRPr="00BC4CD4" w:rsidRDefault="00DA6DF6" w:rsidP="00095CFA">
      <w:pPr>
        <w:pStyle w:val="a3"/>
        <w:tabs>
          <w:tab w:val="clear" w:pos="4252"/>
          <w:tab w:val="clear" w:pos="8504"/>
          <w:tab w:val="right" w:pos="9460"/>
        </w:tabs>
        <w:ind w:right="-180"/>
        <w:rPr>
          <w:rFonts w:ascii="ＭＳ ゴシック" w:eastAsia="ＭＳ ゴシック" w:hAnsi="ＭＳ ゴシック"/>
          <w:sz w:val="18"/>
        </w:rPr>
      </w:pPr>
    </w:p>
    <w:p w14:paraId="0E8041C7" w14:textId="77777777" w:rsidR="00DA6DF6" w:rsidRPr="00BC4CD4" w:rsidRDefault="00DA6DF6" w:rsidP="00095CFA">
      <w:pPr>
        <w:pStyle w:val="a3"/>
        <w:tabs>
          <w:tab w:val="clear" w:pos="4252"/>
          <w:tab w:val="clear" w:pos="8504"/>
          <w:tab w:val="right" w:pos="9460"/>
        </w:tabs>
        <w:ind w:right="-180"/>
        <w:rPr>
          <w:rFonts w:ascii="ＭＳ ゴシック" w:eastAsia="ＭＳ ゴシック" w:hAnsi="ＭＳ ゴシック"/>
          <w:sz w:val="18"/>
        </w:rPr>
      </w:pPr>
    </w:p>
    <w:p w14:paraId="6968350D" w14:textId="77777777" w:rsidR="00DA6DF6" w:rsidRPr="00BC4CD4" w:rsidRDefault="00DA6DF6" w:rsidP="00095CFA">
      <w:pPr>
        <w:pStyle w:val="a3"/>
        <w:tabs>
          <w:tab w:val="clear" w:pos="4252"/>
          <w:tab w:val="clear" w:pos="8504"/>
          <w:tab w:val="right" w:pos="9460"/>
        </w:tabs>
        <w:ind w:right="-180"/>
        <w:rPr>
          <w:rFonts w:ascii="ＭＳ ゴシック" w:eastAsia="ＭＳ ゴシック" w:hAnsi="ＭＳ ゴシック"/>
          <w:sz w:val="18"/>
        </w:rPr>
      </w:pPr>
    </w:p>
    <w:p w14:paraId="5DC811AE" w14:textId="77777777" w:rsidR="003A6BBB" w:rsidRPr="00FB6A32" w:rsidRDefault="00095CFA" w:rsidP="00FB6A32">
      <w:pPr>
        <w:pStyle w:val="a3"/>
        <w:tabs>
          <w:tab w:val="clear" w:pos="4252"/>
          <w:tab w:val="clear" w:pos="8504"/>
          <w:tab w:val="right" w:pos="9460"/>
        </w:tabs>
        <w:ind w:right="-180"/>
        <w:rPr>
          <w:rFonts w:ascii="ＭＳ ゴシック" w:eastAsia="ＭＳ ゴシック" w:hAnsi="ＭＳ ゴシック"/>
        </w:rPr>
      </w:pPr>
      <w:r w:rsidRPr="00FB6A32">
        <w:rPr>
          <w:rFonts w:ascii="ＭＳ ゴシック" w:eastAsia="ＭＳ ゴシック" w:hAnsi="ＭＳ ゴシック" w:hint="eastAsia"/>
          <w:sz w:val="18"/>
        </w:rPr>
        <w:t>臨床研究･様式第1号（4/4）</w:t>
      </w:r>
      <w:r w:rsidRPr="00FB6A32">
        <w:rPr>
          <w:rFonts w:ascii="ＭＳ ゴシック" w:eastAsia="ＭＳ ゴシック" w:hAnsi="ＭＳ ゴシック" w:hint="eastAsia"/>
          <w:sz w:val="16"/>
        </w:rPr>
        <w:tab/>
      </w:r>
    </w:p>
    <w:p w14:paraId="5F5B37DF" w14:textId="77777777" w:rsidR="00A11D52" w:rsidRPr="00FB6A32" w:rsidRDefault="00A11D52">
      <w:pPr>
        <w:spacing w:line="60" w:lineRule="auto"/>
        <w:rPr>
          <w:rFonts w:ascii="ＭＳ ゴシック" w:eastAsia="ＭＳ ゴシック" w:hAnsi="ＭＳ ゴシック"/>
          <w:sz w:val="20"/>
        </w:rPr>
      </w:pPr>
      <w:r w:rsidRPr="00FB6A32">
        <w:rPr>
          <w:rFonts w:ascii="ＭＳ ゴシック" w:eastAsia="ＭＳ ゴシック" w:hAnsi="ＭＳ ゴシック" w:hint="eastAsia"/>
          <w:sz w:val="20"/>
        </w:rPr>
        <w:t>【参考文献リスト】</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75"/>
      </w:tblGrid>
      <w:tr w:rsidR="00A11D52" w:rsidRPr="00FB6A32" w14:paraId="1CA6A3CE" w14:textId="77777777">
        <w:trPr>
          <w:trHeight w:val="6263"/>
        </w:trPr>
        <w:tc>
          <w:tcPr>
            <w:tcW w:w="9675" w:type="dxa"/>
          </w:tcPr>
          <w:p w14:paraId="497B42EC" w14:textId="77777777" w:rsidR="00A11D52" w:rsidRPr="00FB6A32" w:rsidRDefault="00A11D52">
            <w:pPr>
              <w:ind w:left="116" w:right="115"/>
              <w:rPr>
                <w:rFonts w:ascii="ＭＳ ゴシック" w:eastAsia="ＭＳ ゴシック" w:hAnsi="ＭＳ ゴシック"/>
                <w:sz w:val="16"/>
              </w:rPr>
            </w:pPr>
          </w:p>
          <w:p w14:paraId="18C33A91" w14:textId="77777777" w:rsidR="00A11D52" w:rsidRPr="00FB6A32" w:rsidRDefault="003800AF">
            <w:pPr>
              <w:numPr>
                <w:ilvl w:val="0"/>
                <w:numId w:val="15"/>
              </w:numPr>
              <w:tabs>
                <w:tab w:val="clear" w:pos="1328"/>
                <w:tab w:val="num" w:pos="331"/>
              </w:tabs>
              <w:ind w:left="331" w:right="115" w:hanging="215"/>
              <w:rPr>
                <w:rFonts w:ascii="ＭＳ ゴシック" w:eastAsia="ＭＳ ゴシック" w:hAnsi="ＭＳ ゴシック"/>
                <w:sz w:val="16"/>
              </w:rPr>
            </w:pPr>
            <w:r w:rsidRPr="00FB6A32">
              <w:rPr>
                <w:rFonts w:ascii="ＭＳ ゴシック" w:eastAsia="ＭＳ ゴシック" w:hAnsi="ＭＳ ゴシック" w:hint="eastAsia"/>
                <w:sz w:val="16"/>
              </w:rPr>
              <w:t>本申請書（様式第１</w:t>
            </w:r>
            <w:r w:rsidR="00A11D52" w:rsidRPr="00FB6A32">
              <w:rPr>
                <w:rFonts w:ascii="ＭＳ ゴシック" w:eastAsia="ＭＳ ゴシック" w:hAnsi="ＭＳ ゴシック" w:hint="eastAsia"/>
                <w:sz w:val="16"/>
              </w:rPr>
              <w:t>号）に引用された参考文献・参考資料には肩番号をふり、番号順にリストを作成する。参考文献リスト中のキーとなる1～2件の参考文献についてはコピーを本参考文献リストの後に添付する。</w:t>
            </w:r>
          </w:p>
          <w:p w14:paraId="14AA968F" w14:textId="77777777" w:rsidR="00A11D52" w:rsidRPr="00FB6A32" w:rsidRDefault="00A11D52">
            <w:pPr>
              <w:numPr>
                <w:ilvl w:val="0"/>
                <w:numId w:val="15"/>
              </w:numPr>
              <w:tabs>
                <w:tab w:val="clear" w:pos="1328"/>
                <w:tab w:val="num" w:pos="331"/>
              </w:tabs>
              <w:ind w:left="331" w:right="115" w:hanging="215"/>
              <w:rPr>
                <w:rFonts w:ascii="ＭＳ ゴシック" w:eastAsia="ＭＳ ゴシック" w:hAnsi="ＭＳ ゴシック"/>
                <w:sz w:val="16"/>
              </w:rPr>
            </w:pPr>
            <w:r w:rsidRPr="00FB6A32">
              <w:rPr>
                <w:rFonts w:ascii="ＭＳ ゴシック" w:eastAsia="ＭＳ ゴシック" w:hAnsi="ＭＳ ゴシック" w:hint="eastAsia"/>
                <w:sz w:val="16"/>
              </w:rPr>
              <w:t>引用の記載方法については指定はないが、学術雑誌の場合には全員の著者名、論文タイトル、雑誌名、巻、ページ、年号の情報を含むこと。</w:t>
            </w:r>
          </w:p>
          <w:p w14:paraId="6F5EA32B" w14:textId="77777777" w:rsidR="00A11D52" w:rsidRPr="00FB6A32" w:rsidRDefault="00122318">
            <w:pPr>
              <w:rPr>
                <w:rFonts w:ascii="ＭＳ ゴシック" w:eastAsia="ＭＳ ゴシック" w:hAnsi="ＭＳ ゴシック"/>
                <w:sz w:val="20"/>
              </w:rPr>
            </w:pPr>
            <w:r>
              <w:rPr>
                <w:rFonts w:ascii="ＭＳ ゴシック" w:eastAsia="ＭＳ ゴシック" w:hAnsi="ＭＳ ゴシック" w:hint="eastAsia"/>
                <w:sz w:val="20"/>
              </w:rPr>
              <w:t>該当なし。</w:t>
            </w:r>
          </w:p>
        </w:tc>
      </w:tr>
    </w:tbl>
    <w:p w14:paraId="3FE6E0FD" w14:textId="77777777" w:rsidR="00A11D52" w:rsidRPr="00816EFF" w:rsidRDefault="00A11D52">
      <w:pPr>
        <w:rPr>
          <w:rFonts w:ascii="ＭＳ ゴシック" w:eastAsia="ＭＳ ゴシック" w:hAnsi="ＭＳ ゴシック"/>
        </w:rPr>
      </w:pPr>
    </w:p>
    <w:sectPr w:rsidR="00A11D52" w:rsidRPr="00816EFF" w:rsidSect="002D2A02">
      <w:headerReference w:type="default" r:id="rId8"/>
      <w:footerReference w:type="first" r:id="rId9"/>
      <w:pgSz w:w="11906" w:h="16838" w:code="9"/>
      <w:pgMar w:top="907" w:right="1191" w:bottom="794" w:left="1191" w:header="454" w:footer="283"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2AE9" w14:textId="77777777" w:rsidR="00BE06E6" w:rsidRDefault="00BE06E6">
      <w:r>
        <w:separator/>
      </w:r>
    </w:p>
  </w:endnote>
  <w:endnote w:type="continuationSeparator" w:id="0">
    <w:p w14:paraId="1CCC4703" w14:textId="77777777" w:rsidR="00BE06E6" w:rsidRDefault="00B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2D00" w14:textId="77777777" w:rsidR="00D1218F" w:rsidRDefault="00D1218F" w:rsidP="00536FA9">
    <w:pPr>
      <w:spacing w:line="240" w:lineRule="exact"/>
      <w:ind w:leftChars="201" w:left="802" w:hangingChars="200" w:hanging="320"/>
      <w:rPr>
        <w:rFonts w:ascii="ＭＳ ゴシック" w:eastAsia="ＭＳ ゴシック" w:hAnsi="ＭＳ ゴシック"/>
        <w:sz w:val="16"/>
        <w:szCs w:val="16"/>
      </w:rPr>
    </w:pPr>
    <w:r w:rsidRPr="00816EFF">
      <w:rPr>
        <w:rFonts w:ascii="ＭＳ ゴシック" w:eastAsia="ＭＳ ゴシック" w:hAnsi="ＭＳ ゴシック" w:hint="eastAsia"/>
        <w:sz w:val="16"/>
        <w:szCs w:val="16"/>
        <w:vertAlign w:val="superscript"/>
      </w:rPr>
      <w:t>＊1</w:t>
    </w:r>
    <w:r w:rsidRPr="00816EFF">
      <w:rPr>
        <w:rFonts w:ascii="ＭＳ ゴシック" w:eastAsia="ＭＳ ゴシック" w:hAnsi="ＭＳ ゴシック" w:hint="eastAsia"/>
        <w:sz w:val="16"/>
        <w:szCs w:val="16"/>
      </w:rPr>
      <w:t xml:space="preserve">　研究薬等、検査等が通常の保険診療の範囲外の場合には、該当する研究薬等や検査等の名前とその費用の出所を具体的に記載すること。</w:t>
    </w:r>
  </w:p>
  <w:p w14:paraId="1646FE51" w14:textId="77777777" w:rsidR="00D1218F" w:rsidRPr="00816EFF" w:rsidRDefault="00D1218F" w:rsidP="00536FA9">
    <w:pPr>
      <w:spacing w:line="240" w:lineRule="exact"/>
      <w:ind w:leftChars="201" w:left="802" w:hangingChars="200" w:hanging="320"/>
      <w:rPr>
        <w:rFonts w:ascii="ＭＳ ゴシック" w:eastAsia="ＭＳ ゴシック" w:hAnsi="ＭＳ ゴシック"/>
        <w:sz w:val="16"/>
        <w:szCs w:val="16"/>
        <w:vertAlign w:val="superscript"/>
      </w:rPr>
    </w:pPr>
    <w:r w:rsidRPr="006A1B96">
      <w:rPr>
        <w:rFonts w:ascii="ＭＳ ゴシック" w:eastAsia="ＭＳ ゴシック" w:hAnsi="ＭＳ ゴシック" w:hint="eastAsia"/>
        <w:sz w:val="16"/>
        <w:szCs w:val="16"/>
        <w:vertAlign w:val="superscript"/>
      </w:rPr>
      <w:t>＊</w:t>
    </w:r>
    <w:r>
      <w:rPr>
        <w:rFonts w:ascii="ＭＳ ゴシック" w:eastAsia="ＭＳ ゴシック" w:hAnsi="ＭＳ ゴシック" w:hint="eastAsia"/>
        <w:sz w:val="16"/>
        <w:szCs w:val="16"/>
        <w:vertAlign w:val="superscript"/>
      </w:rPr>
      <w:t>2</w:t>
    </w:r>
    <w:r w:rsidRPr="006A1B96">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介入研究については登録が必須。</w:t>
    </w:r>
  </w:p>
  <w:p w14:paraId="3C972E6F" w14:textId="77777777" w:rsidR="00D1218F" w:rsidRPr="00816EFF" w:rsidRDefault="00D121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1D52" w14:textId="77777777" w:rsidR="00BE06E6" w:rsidRDefault="00BE06E6">
      <w:r>
        <w:separator/>
      </w:r>
    </w:p>
  </w:footnote>
  <w:footnote w:type="continuationSeparator" w:id="0">
    <w:p w14:paraId="5B8AAA56" w14:textId="77777777" w:rsidR="00BE06E6" w:rsidRDefault="00BE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935"/>
    </w:tblGrid>
    <w:tr w:rsidR="00D1218F" w14:paraId="1F2F80FF" w14:textId="77777777">
      <w:trPr>
        <w:trHeight w:val="315"/>
        <w:jc w:val="right"/>
      </w:trPr>
      <w:tc>
        <w:tcPr>
          <w:tcW w:w="1290" w:type="dxa"/>
          <w:vAlign w:val="center"/>
        </w:tcPr>
        <w:p w14:paraId="435B1A37" w14:textId="77777777" w:rsidR="00D1218F" w:rsidRPr="000A6E4B" w:rsidRDefault="00D1218F" w:rsidP="00327AE6">
          <w:pPr>
            <w:pStyle w:val="a3"/>
            <w:tabs>
              <w:tab w:val="clear" w:pos="8504"/>
              <w:tab w:val="right" w:pos="9000"/>
            </w:tabs>
            <w:jc w:val="center"/>
            <w:rPr>
              <w:rFonts w:ascii="ＭＳ ゴシック" w:eastAsia="ＭＳ ゴシック" w:hAnsi="ＭＳ ゴシック"/>
              <w:sz w:val="20"/>
            </w:rPr>
          </w:pPr>
          <w:r w:rsidRPr="000A6E4B">
            <w:rPr>
              <w:rFonts w:ascii="ＭＳ ゴシック" w:eastAsia="ＭＳ ゴシック" w:hAnsi="ＭＳ ゴシック" w:hint="eastAsia"/>
              <w:sz w:val="20"/>
            </w:rPr>
            <w:t>受付番号</w:t>
          </w:r>
        </w:p>
      </w:tc>
      <w:tc>
        <w:tcPr>
          <w:tcW w:w="1935" w:type="dxa"/>
          <w:vAlign w:val="center"/>
        </w:tcPr>
        <w:p w14:paraId="190991EA" w14:textId="77777777" w:rsidR="00D1218F" w:rsidRDefault="00D1218F" w:rsidP="00327AE6">
          <w:pPr>
            <w:pStyle w:val="a3"/>
            <w:tabs>
              <w:tab w:val="clear" w:pos="8504"/>
              <w:tab w:val="right" w:pos="9000"/>
            </w:tabs>
            <w:rPr>
              <w:sz w:val="21"/>
            </w:rPr>
          </w:pPr>
        </w:p>
      </w:tc>
    </w:tr>
  </w:tbl>
  <w:p w14:paraId="7C7478F2" w14:textId="77777777" w:rsidR="00D1218F" w:rsidRPr="00774D77" w:rsidRDefault="00D1218F" w:rsidP="00DB65F5">
    <w:pPr>
      <w:pStyle w:val="a3"/>
      <w:jc w:val="right"/>
      <w:rPr>
        <w:rFonts w:ascii="ＭＳ ゴシック" w:eastAsia="ＭＳ ゴシック" w:hAnsi="ＭＳ ゴシック"/>
      </w:rPr>
    </w:pPr>
    <w:r w:rsidRPr="00774D77">
      <w:rPr>
        <w:rFonts w:ascii="ＭＳ ゴシック" w:eastAsia="ＭＳ ゴシック" w:hAnsi="ＭＳ ゴシック" w:hint="eastAsia"/>
        <w:sz w:val="16"/>
      </w:rPr>
      <w:t>Ver.2.3</w:t>
    </w:r>
    <w:r w:rsidRPr="00774D77">
      <w:rPr>
        <w:rFonts w:ascii="ＭＳ ゴシック" w:eastAsia="ＭＳ ゴシック" w:hAnsi="ＭＳ ゴシック"/>
        <w:sz w:val="16"/>
      </w:rPr>
      <w:t xml:space="preserve"> (20</w:t>
    </w:r>
    <w:r w:rsidRPr="00774D77">
      <w:rPr>
        <w:rFonts w:ascii="ＭＳ ゴシック" w:eastAsia="ＭＳ ゴシック" w:hAnsi="ＭＳ ゴシック" w:hint="eastAsia"/>
        <w:sz w:val="16"/>
      </w:rPr>
      <w:t>17.05</w:t>
    </w:r>
    <w:r w:rsidRPr="00774D77">
      <w:rPr>
        <w:rFonts w:ascii="ＭＳ ゴシック" w:eastAsia="ＭＳ ゴシック" w:hAnsi="ＭＳ ゴシック"/>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707D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52526"/>
    <w:multiLevelType w:val="singleLevel"/>
    <w:tmpl w:val="D0AE5C36"/>
    <w:lvl w:ilvl="0">
      <w:start w:val="1"/>
      <w:numFmt w:val="decimalFullWidth"/>
      <w:lvlText w:val="（%1）"/>
      <w:lvlJc w:val="left"/>
      <w:pPr>
        <w:tabs>
          <w:tab w:val="num" w:pos="720"/>
        </w:tabs>
        <w:ind w:left="720" w:hanging="720"/>
      </w:pPr>
      <w:rPr>
        <w:rFonts w:hint="eastAsia"/>
      </w:rPr>
    </w:lvl>
  </w:abstractNum>
  <w:abstractNum w:abstractNumId="2" w15:restartNumberingAfterBreak="0">
    <w:nsid w:val="1CAF144C"/>
    <w:multiLevelType w:val="hybridMultilevel"/>
    <w:tmpl w:val="9FDC6646"/>
    <w:lvl w:ilvl="0" w:tplc="D0B8B686">
      <w:start w:val="1"/>
      <w:numFmt w:val="bullet"/>
      <w:lvlText w:val=""/>
      <w:lvlJc w:val="left"/>
      <w:pPr>
        <w:tabs>
          <w:tab w:val="num" w:pos="341"/>
        </w:tabs>
        <w:ind w:left="341" w:hanging="341"/>
      </w:pPr>
      <w:rPr>
        <w:rFonts w:ascii="Symbol" w:hAnsi="Symbol" w:hint="default"/>
        <w:color w:val="auto"/>
      </w:rPr>
    </w:lvl>
    <w:lvl w:ilvl="1" w:tplc="DE3C5676" w:tentative="1">
      <w:start w:val="1"/>
      <w:numFmt w:val="bullet"/>
      <w:lvlText w:val=""/>
      <w:lvlJc w:val="left"/>
      <w:pPr>
        <w:tabs>
          <w:tab w:val="num" w:pos="-147"/>
        </w:tabs>
        <w:ind w:left="-147" w:hanging="420"/>
      </w:pPr>
      <w:rPr>
        <w:rFonts w:ascii="Wingdings" w:hAnsi="Wingdings" w:hint="default"/>
      </w:rPr>
    </w:lvl>
    <w:lvl w:ilvl="2" w:tplc="6BA06264" w:tentative="1">
      <w:start w:val="1"/>
      <w:numFmt w:val="bullet"/>
      <w:lvlText w:val=""/>
      <w:lvlJc w:val="left"/>
      <w:pPr>
        <w:tabs>
          <w:tab w:val="num" w:pos="273"/>
        </w:tabs>
        <w:ind w:left="273" w:hanging="420"/>
      </w:pPr>
      <w:rPr>
        <w:rFonts w:ascii="Wingdings" w:hAnsi="Wingdings" w:hint="default"/>
      </w:rPr>
    </w:lvl>
    <w:lvl w:ilvl="3" w:tplc="F1AC0A76" w:tentative="1">
      <w:start w:val="1"/>
      <w:numFmt w:val="bullet"/>
      <w:lvlText w:val=""/>
      <w:lvlJc w:val="left"/>
      <w:pPr>
        <w:tabs>
          <w:tab w:val="num" w:pos="693"/>
        </w:tabs>
        <w:ind w:left="693" w:hanging="420"/>
      </w:pPr>
      <w:rPr>
        <w:rFonts w:ascii="Wingdings" w:hAnsi="Wingdings" w:hint="default"/>
      </w:rPr>
    </w:lvl>
    <w:lvl w:ilvl="4" w:tplc="92043730" w:tentative="1">
      <w:start w:val="1"/>
      <w:numFmt w:val="bullet"/>
      <w:lvlText w:val=""/>
      <w:lvlJc w:val="left"/>
      <w:pPr>
        <w:tabs>
          <w:tab w:val="num" w:pos="1113"/>
        </w:tabs>
        <w:ind w:left="1113" w:hanging="420"/>
      </w:pPr>
      <w:rPr>
        <w:rFonts w:ascii="Wingdings" w:hAnsi="Wingdings" w:hint="default"/>
      </w:rPr>
    </w:lvl>
    <w:lvl w:ilvl="5" w:tplc="AB58FBAE" w:tentative="1">
      <w:start w:val="1"/>
      <w:numFmt w:val="bullet"/>
      <w:lvlText w:val=""/>
      <w:lvlJc w:val="left"/>
      <w:pPr>
        <w:tabs>
          <w:tab w:val="num" w:pos="1533"/>
        </w:tabs>
        <w:ind w:left="1533" w:hanging="420"/>
      </w:pPr>
      <w:rPr>
        <w:rFonts w:ascii="Wingdings" w:hAnsi="Wingdings" w:hint="default"/>
      </w:rPr>
    </w:lvl>
    <w:lvl w:ilvl="6" w:tplc="D018A7DE" w:tentative="1">
      <w:start w:val="1"/>
      <w:numFmt w:val="bullet"/>
      <w:lvlText w:val=""/>
      <w:lvlJc w:val="left"/>
      <w:pPr>
        <w:tabs>
          <w:tab w:val="num" w:pos="1953"/>
        </w:tabs>
        <w:ind w:left="1953" w:hanging="420"/>
      </w:pPr>
      <w:rPr>
        <w:rFonts w:ascii="Wingdings" w:hAnsi="Wingdings" w:hint="default"/>
      </w:rPr>
    </w:lvl>
    <w:lvl w:ilvl="7" w:tplc="80C68914" w:tentative="1">
      <w:start w:val="1"/>
      <w:numFmt w:val="bullet"/>
      <w:lvlText w:val=""/>
      <w:lvlJc w:val="left"/>
      <w:pPr>
        <w:tabs>
          <w:tab w:val="num" w:pos="2373"/>
        </w:tabs>
        <w:ind w:left="2373" w:hanging="420"/>
      </w:pPr>
      <w:rPr>
        <w:rFonts w:ascii="Wingdings" w:hAnsi="Wingdings" w:hint="default"/>
      </w:rPr>
    </w:lvl>
    <w:lvl w:ilvl="8" w:tplc="36D27114" w:tentative="1">
      <w:start w:val="1"/>
      <w:numFmt w:val="bullet"/>
      <w:lvlText w:val=""/>
      <w:lvlJc w:val="left"/>
      <w:pPr>
        <w:tabs>
          <w:tab w:val="num" w:pos="2793"/>
        </w:tabs>
        <w:ind w:left="2793" w:hanging="420"/>
      </w:pPr>
      <w:rPr>
        <w:rFonts w:ascii="Wingdings" w:hAnsi="Wingdings" w:hint="default"/>
      </w:rPr>
    </w:lvl>
  </w:abstractNum>
  <w:abstractNum w:abstractNumId="3" w15:restartNumberingAfterBreak="0">
    <w:nsid w:val="1DCB2BB8"/>
    <w:multiLevelType w:val="hybridMultilevel"/>
    <w:tmpl w:val="67B03106"/>
    <w:lvl w:ilvl="0" w:tplc="CF54758E">
      <w:start w:val="2"/>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15:restartNumberingAfterBreak="0">
    <w:nsid w:val="2AFD73EF"/>
    <w:multiLevelType w:val="singleLevel"/>
    <w:tmpl w:val="EFC27B68"/>
    <w:lvl w:ilvl="0">
      <w:start w:val="1"/>
      <w:numFmt w:val="decimalFullWidth"/>
      <w:lvlText w:val="（%1）"/>
      <w:lvlJc w:val="left"/>
      <w:pPr>
        <w:tabs>
          <w:tab w:val="num" w:pos="720"/>
        </w:tabs>
        <w:ind w:left="720" w:hanging="720"/>
      </w:pPr>
      <w:rPr>
        <w:rFonts w:hint="eastAsia"/>
      </w:rPr>
    </w:lvl>
  </w:abstractNum>
  <w:abstractNum w:abstractNumId="5" w15:restartNumberingAfterBreak="0">
    <w:nsid w:val="2D1367FF"/>
    <w:multiLevelType w:val="hybridMultilevel"/>
    <w:tmpl w:val="B7A23AE8"/>
    <w:lvl w:ilvl="0" w:tplc="788CEFF2">
      <w:numFmt w:val="bullet"/>
      <w:lvlText w:val="※"/>
      <w:lvlJc w:val="left"/>
      <w:pPr>
        <w:ind w:left="475" w:hanging="360"/>
      </w:pPr>
      <w:rPr>
        <w:rFonts w:ascii="ＭＳ ゴシック" w:eastAsia="ＭＳ ゴシック" w:hAnsi="ＭＳ ゴシック" w:cs="Times New Roman" w:hint="eastAsia"/>
      </w:rPr>
    </w:lvl>
    <w:lvl w:ilvl="1" w:tplc="0409000B" w:tentative="1">
      <w:start w:val="1"/>
      <w:numFmt w:val="bullet"/>
      <w:lvlText w:val=""/>
      <w:lvlJc w:val="left"/>
      <w:pPr>
        <w:ind w:left="1075" w:hanging="480"/>
      </w:pPr>
      <w:rPr>
        <w:rFonts w:ascii="Wingdings" w:hAnsi="Wingdings" w:hint="default"/>
      </w:rPr>
    </w:lvl>
    <w:lvl w:ilvl="2" w:tplc="0409000D" w:tentative="1">
      <w:start w:val="1"/>
      <w:numFmt w:val="bullet"/>
      <w:lvlText w:val=""/>
      <w:lvlJc w:val="left"/>
      <w:pPr>
        <w:ind w:left="1555" w:hanging="480"/>
      </w:pPr>
      <w:rPr>
        <w:rFonts w:ascii="Wingdings" w:hAnsi="Wingdings" w:hint="default"/>
      </w:rPr>
    </w:lvl>
    <w:lvl w:ilvl="3" w:tplc="04090001" w:tentative="1">
      <w:start w:val="1"/>
      <w:numFmt w:val="bullet"/>
      <w:lvlText w:val=""/>
      <w:lvlJc w:val="left"/>
      <w:pPr>
        <w:ind w:left="2035" w:hanging="480"/>
      </w:pPr>
      <w:rPr>
        <w:rFonts w:ascii="Wingdings" w:hAnsi="Wingdings" w:hint="default"/>
      </w:rPr>
    </w:lvl>
    <w:lvl w:ilvl="4" w:tplc="0409000B" w:tentative="1">
      <w:start w:val="1"/>
      <w:numFmt w:val="bullet"/>
      <w:lvlText w:val=""/>
      <w:lvlJc w:val="left"/>
      <w:pPr>
        <w:ind w:left="2515" w:hanging="480"/>
      </w:pPr>
      <w:rPr>
        <w:rFonts w:ascii="Wingdings" w:hAnsi="Wingdings" w:hint="default"/>
      </w:rPr>
    </w:lvl>
    <w:lvl w:ilvl="5" w:tplc="0409000D" w:tentative="1">
      <w:start w:val="1"/>
      <w:numFmt w:val="bullet"/>
      <w:lvlText w:val=""/>
      <w:lvlJc w:val="left"/>
      <w:pPr>
        <w:ind w:left="2995" w:hanging="480"/>
      </w:pPr>
      <w:rPr>
        <w:rFonts w:ascii="Wingdings" w:hAnsi="Wingdings" w:hint="default"/>
      </w:rPr>
    </w:lvl>
    <w:lvl w:ilvl="6" w:tplc="04090001" w:tentative="1">
      <w:start w:val="1"/>
      <w:numFmt w:val="bullet"/>
      <w:lvlText w:val=""/>
      <w:lvlJc w:val="left"/>
      <w:pPr>
        <w:ind w:left="3475" w:hanging="480"/>
      </w:pPr>
      <w:rPr>
        <w:rFonts w:ascii="Wingdings" w:hAnsi="Wingdings" w:hint="default"/>
      </w:rPr>
    </w:lvl>
    <w:lvl w:ilvl="7" w:tplc="0409000B" w:tentative="1">
      <w:start w:val="1"/>
      <w:numFmt w:val="bullet"/>
      <w:lvlText w:val=""/>
      <w:lvlJc w:val="left"/>
      <w:pPr>
        <w:ind w:left="3955" w:hanging="480"/>
      </w:pPr>
      <w:rPr>
        <w:rFonts w:ascii="Wingdings" w:hAnsi="Wingdings" w:hint="default"/>
      </w:rPr>
    </w:lvl>
    <w:lvl w:ilvl="8" w:tplc="0409000D" w:tentative="1">
      <w:start w:val="1"/>
      <w:numFmt w:val="bullet"/>
      <w:lvlText w:val=""/>
      <w:lvlJc w:val="left"/>
      <w:pPr>
        <w:ind w:left="4435" w:hanging="480"/>
      </w:pPr>
      <w:rPr>
        <w:rFonts w:ascii="Wingdings" w:hAnsi="Wingdings" w:hint="default"/>
      </w:rPr>
    </w:lvl>
  </w:abstractNum>
  <w:abstractNum w:abstractNumId="6" w15:restartNumberingAfterBreak="0">
    <w:nsid w:val="32FF1051"/>
    <w:multiLevelType w:val="hybridMultilevel"/>
    <w:tmpl w:val="7C8ED168"/>
    <w:lvl w:ilvl="0" w:tplc="55C6FF08">
      <w:start w:val="1"/>
      <w:numFmt w:val="bullet"/>
      <w:lvlText w:val=""/>
      <w:lvlJc w:val="left"/>
      <w:pPr>
        <w:tabs>
          <w:tab w:val="num" w:pos="1328"/>
        </w:tabs>
        <w:ind w:left="1328" w:hanging="341"/>
      </w:pPr>
      <w:rPr>
        <w:rFonts w:ascii="Symbol" w:hAnsi="Symbol" w:hint="default"/>
        <w:color w:val="auto"/>
      </w:rPr>
    </w:lvl>
    <w:lvl w:ilvl="1" w:tplc="751AD1D2" w:tentative="1">
      <w:start w:val="1"/>
      <w:numFmt w:val="bullet"/>
      <w:lvlText w:val=""/>
      <w:lvlJc w:val="left"/>
      <w:pPr>
        <w:tabs>
          <w:tab w:val="num" w:pos="840"/>
        </w:tabs>
        <w:ind w:left="840" w:hanging="420"/>
      </w:pPr>
      <w:rPr>
        <w:rFonts w:ascii="Wingdings" w:hAnsi="Wingdings" w:hint="default"/>
      </w:rPr>
    </w:lvl>
    <w:lvl w:ilvl="2" w:tplc="1446FDC6" w:tentative="1">
      <w:start w:val="1"/>
      <w:numFmt w:val="bullet"/>
      <w:lvlText w:val=""/>
      <w:lvlJc w:val="left"/>
      <w:pPr>
        <w:tabs>
          <w:tab w:val="num" w:pos="1260"/>
        </w:tabs>
        <w:ind w:left="1260" w:hanging="420"/>
      </w:pPr>
      <w:rPr>
        <w:rFonts w:ascii="Wingdings" w:hAnsi="Wingdings" w:hint="default"/>
      </w:rPr>
    </w:lvl>
    <w:lvl w:ilvl="3" w:tplc="3FC831B0" w:tentative="1">
      <w:start w:val="1"/>
      <w:numFmt w:val="bullet"/>
      <w:lvlText w:val=""/>
      <w:lvlJc w:val="left"/>
      <w:pPr>
        <w:tabs>
          <w:tab w:val="num" w:pos="1680"/>
        </w:tabs>
        <w:ind w:left="1680" w:hanging="420"/>
      </w:pPr>
      <w:rPr>
        <w:rFonts w:ascii="Wingdings" w:hAnsi="Wingdings" w:hint="default"/>
      </w:rPr>
    </w:lvl>
    <w:lvl w:ilvl="4" w:tplc="9C46BA3C" w:tentative="1">
      <w:start w:val="1"/>
      <w:numFmt w:val="bullet"/>
      <w:lvlText w:val=""/>
      <w:lvlJc w:val="left"/>
      <w:pPr>
        <w:tabs>
          <w:tab w:val="num" w:pos="2100"/>
        </w:tabs>
        <w:ind w:left="2100" w:hanging="420"/>
      </w:pPr>
      <w:rPr>
        <w:rFonts w:ascii="Wingdings" w:hAnsi="Wingdings" w:hint="default"/>
      </w:rPr>
    </w:lvl>
    <w:lvl w:ilvl="5" w:tplc="3D3EEC8E" w:tentative="1">
      <w:start w:val="1"/>
      <w:numFmt w:val="bullet"/>
      <w:lvlText w:val=""/>
      <w:lvlJc w:val="left"/>
      <w:pPr>
        <w:tabs>
          <w:tab w:val="num" w:pos="2520"/>
        </w:tabs>
        <w:ind w:left="2520" w:hanging="420"/>
      </w:pPr>
      <w:rPr>
        <w:rFonts w:ascii="Wingdings" w:hAnsi="Wingdings" w:hint="default"/>
      </w:rPr>
    </w:lvl>
    <w:lvl w:ilvl="6" w:tplc="94089E70" w:tentative="1">
      <w:start w:val="1"/>
      <w:numFmt w:val="bullet"/>
      <w:lvlText w:val=""/>
      <w:lvlJc w:val="left"/>
      <w:pPr>
        <w:tabs>
          <w:tab w:val="num" w:pos="2940"/>
        </w:tabs>
        <w:ind w:left="2940" w:hanging="420"/>
      </w:pPr>
      <w:rPr>
        <w:rFonts w:ascii="Wingdings" w:hAnsi="Wingdings" w:hint="default"/>
      </w:rPr>
    </w:lvl>
    <w:lvl w:ilvl="7" w:tplc="A0627C52" w:tentative="1">
      <w:start w:val="1"/>
      <w:numFmt w:val="bullet"/>
      <w:lvlText w:val=""/>
      <w:lvlJc w:val="left"/>
      <w:pPr>
        <w:tabs>
          <w:tab w:val="num" w:pos="3360"/>
        </w:tabs>
        <w:ind w:left="3360" w:hanging="420"/>
      </w:pPr>
      <w:rPr>
        <w:rFonts w:ascii="Wingdings" w:hAnsi="Wingdings" w:hint="default"/>
      </w:rPr>
    </w:lvl>
    <w:lvl w:ilvl="8" w:tplc="BFD616D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1B59DB"/>
    <w:multiLevelType w:val="singleLevel"/>
    <w:tmpl w:val="F37EC4AA"/>
    <w:lvl w:ilvl="0">
      <w:numFmt w:val="bullet"/>
      <w:lvlText w:val="□"/>
      <w:lvlJc w:val="left"/>
      <w:pPr>
        <w:tabs>
          <w:tab w:val="num" w:pos="195"/>
        </w:tabs>
        <w:ind w:left="195" w:hanging="195"/>
      </w:pPr>
      <w:rPr>
        <w:rFonts w:ascii="ＭＳ 明朝" w:eastAsia="ＭＳ 明朝" w:hAnsi="Century" w:hint="eastAsia"/>
      </w:rPr>
    </w:lvl>
  </w:abstractNum>
  <w:abstractNum w:abstractNumId="8" w15:restartNumberingAfterBreak="0">
    <w:nsid w:val="378074C8"/>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3D1A3C84"/>
    <w:multiLevelType w:val="hybridMultilevel"/>
    <w:tmpl w:val="16D0AA7E"/>
    <w:lvl w:ilvl="0" w:tplc="6408F880">
      <w:start w:val="1"/>
      <w:numFmt w:val="bullet"/>
      <w:lvlText w:val=""/>
      <w:lvlJc w:val="left"/>
      <w:pPr>
        <w:tabs>
          <w:tab w:val="num" w:pos="1328"/>
        </w:tabs>
        <w:ind w:left="1328" w:hanging="341"/>
      </w:pPr>
      <w:rPr>
        <w:rFonts w:ascii="Symbol" w:hAnsi="Symbol" w:hint="default"/>
        <w:color w:val="auto"/>
      </w:rPr>
    </w:lvl>
    <w:lvl w:ilvl="1" w:tplc="F19EBF38" w:tentative="1">
      <w:start w:val="1"/>
      <w:numFmt w:val="bullet"/>
      <w:lvlText w:val=""/>
      <w:lvlJc w:val="left"/>
      <w:pPr>
        <w:tabs>
          <w:tab w:val="num" w:pos="840"/>
        </w:tabs>
        <w:ind w:left="840" w:hanging="420"/>
      </w:pPr>
      <w:rPr>
        <w:rFonts w:ascii="Wingdings" w:hAnsi="Wingdings" w:hint="default"/>
      </w:rPr>
    </w:lvl>
    <w:lvl w:ilvl="2" w:tplc="4AE8154A" w:tentative="1">
      <w:start w:val="1"/>
      <w:numFmt w:val="bullet"/>
      <w:lvlText w:val=""/>
      <w:lvlJc w:val="left"/>
      <w:pPr>
        <w:tabs>
          <w:tab w:val="num" w:pos="1260"/>
        </w:tabs>
        <w:ind w:left="1260" w:hanging="420"/>
      </w:pPr>
      <w:rPr>
        <w:rFonts w:ascii="Wingdings" w:hAnsi="Wingdings" w:hint="default"/>
      </w:rPr>
    </w:lvl>
    <w:lvl w:ilvl="3" w:tplc="1B2E15A2" w:tentative="1">
      <w:start w:val="1"/>
      <w:numFmt w:val="bullet"/>
      <w:lvlText w:val=""/>
      <w:lvlJc w:val="left"/>
      <w:pPr>
        <w:tabs>
          <w:tab w:val="num" w:pos="1680"/>
        </w:tabs>
        <w:ind w:left="1680" w:hanging="420"/>
      </w:pPr>
      <w:rPr>
        <w:rFonts w:ascii="Wingdings" w:hAnsi="Wingdings" w:hint="default"/>
      </w:rPr>
    </w:lvl>
    <w:lvl w:ilvl="4" w:tplc="6A384F6A" w:tentative="1">
      <w:start w:val="1"/>
      <w:numFmt w:val="bullet"/>
      <w:lvlText w:val=""/>
      <w:lvlJc w:val="left"/>
      <w:pPr>
        <w:tabs>
          <w:tab w:val="num" w:pos="2100"/>
        </w:tabs>
        <w:ind w:left="2100" w:hanging="420"/>
      </w:pPr>
      <w:rPr>
        <w:rFonts w:ascii="Wingdings" w:hAnsi="Wingdings" w:hint="default"/>
      </w:rPr>
    </w:lvl>
    <w:lvl w:ilvl="5" w:tplc="2F565A72" w:tentative="1">
      <w:start w:val="1"/>
      <w:numFmt w:val="bullet"/>
      <w:lvlText w:val=""/>
      <w:lvlJc w:val="left"/>
      <w:pPr>
        <w:tabs>
          <w:tab w:val="num" w:pos="2520"/>
        </w:tabs>
        <w:ind w:left="2520" w:hanging="420"/>
      </w:pPr>
      <w:rPr>
        <w:rFonts w:ascii="Wingdings" w:hAnsi="Wingdings" w:hint="default"/>
      </w:rPr>
    </w:lvl>
    <w:lvl w:ilvl="6" w:tplc="49E2F312" w:tentative="1">
      <w:start w:val="1"/>
      <w:numFmt w:val="bullet"/>
      <w:lvlText w:val=""/>
      <w:lvlJc w:val="left"/>
      <w:pPr>
        <w:tabs>
          <w:tab w:val="num" w:pos="2940"/>
        </w:tabs>
        <w:ind w:left="2940" w:hanging="420"/>
      </w:pPr>
      <w:rPr>
        <w:rFonts w:ascii="Wingdings" w:hAnsi="Wingdings" w:hint="default"/>
      </w:rPr>
    </w:lvl>
    <w:lvl w:ilvl="7" w:tplc="A1B64996" w:tentative="1">
      <w:start w:val="1"/>
      <w:numFmt w:val="bullet"/>
      <w:lvlText w:val=""/>
      <w:lvlJc w:val="left"/>
      <w:pPr>
        <w:tabs>
          <w:tab w:val="num" w:pos="3360"/>
        </w:tabs>
        <w:ind w:left="3360" w:hanging="420"/>
      </w:pPr>
      <w:rPr>
        <w:rFonts w:ascii="Wingdings" w:hAnsi="Wingdings" w:hint="default"/>
      </w:rPr>
    </w:lvl>
    <w:lvl w:ilvl="8" w:tplc="72C8CC5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F432BD"/>
    <w:multiLevelType w:val="hybridMultilevel"/>
    <w:tmpl w:val="66E4B9C0"/>
    <w:lvl w:ilvl="0" w:tplc="764E2F6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885BBB"/>
    <w:multiLevelType w:val="hybridMultilevel"/>
    <w:tmpl w:val="320EAF24"/>
    <w:lvl w:ilvl="0" w:tplc="5838C888">
      <w:start w:val="1"/>
      <w:numFmt w:val="bullet"/>
      <w:lvlText w:val=""/>
      <w:lvlJc w:val="left"/>
      <w:pPr>
        <w:tabs>
          <w:tab w:val="num" w:pos="1748"/>
        </w:tabs>
        <w:ind w:left="1748" w:hanging="341"/>
      </w:pPr>
      <w:rPr>
        <w:rFonts w:ascii="Symbol" w:hAnsi="Symbol" w:hint="default"/>
        <w:color w:val="auto"/>
      </w:rPr>
    </w:lvl>
    <w:lvl w:ilvl="1" w:tplc="9FA626DA">
      <w:start w:val="1"/>
      <w:numFmt w:val="bullet"/>
      <w:lvlText w:val=""/>
      <w:lvlJc w:val="left"/>
      <w:pPr>
        <w:tabs>
          <w:tab w:val="num" w:pos="1181"/>
        </w:tabs>
        <w:ind w:left="1181" w:hanging="341"/>
      </w:pPr>
      <w:rPr>
        <w:rFonts w:ascii="Symbol" w:hAnsi="Symbol" w:hint="default"/>
        <w:color w:val="auto"/>
      </w:rPr>
    </w:lvl>
    <w:lvl w:ilvl="2" w:tplc="D75C7DDE" w:tentative="1">
      <w:start w:val="1"/>
      <w:numFmt w:val="bullet"/>
      <w:lvlText w:val=""/>
      <w:lvlJc w:val="left"/>
      <w:pPr>
        <w:tabs>
          <w:tab w:val="num" w:pos="1680"/>
        </w:tabs>
        <w:ind w:left="1680" w:hanging="420"/>
      </w:pPr>
      <w:rPr>
        <w:rFonts w:ascii="Wingdings" w:hAnsi="Wingdings" w:hint="default"/>
      </w:rPr>
    </w:lvl>
    <w:lvl w:ilvl="3" w:tplc="2E7A4B82" w:tentative="1">
      <w:start w:val="1"/>
      <w:numFmt w:val="bullet"/>
      <w:lvlText w:val=""/>
      <w:lvlJc w:val="left"/>
      <w:pPr>
        <w:tabs>
          <w:tab w:val="num" w:pos="2100"/>
        </w:tabs>
        <w:ind w:left="2100" w:hanging="420"/>
      </w:pPr>
      <w:rPr>
        <w:rFonts w:ascii="Wingdings" w:hAnsi="Wingdings" w:hint="default"/>
      </w:rPr>
    </w:lvl>
    <w:lvl w:ilvl="4" w:tplc="3914003E" w:tentative="1">
      <w:start w:val="1"/>
      <w:numFmt w:val="bullet"/>
      <w:lvlText w:val=""/>
      <w:lvlJc w:val="left"/>
      <w:pPr>
        <w:tabs>
          <w:tab w:val="num" w:pos="2520"/>
        </w:tabs>
        <w:ind w:left="2520" w:hanging="420"/>
      </w:pPr>
      <w:rPr>
        <w:rFonts w:ascii="Wingdings" w:hAnsi="Wingdings" w:hint="default"/>
      </w:rPr>
    </w:lvl>
    <w:lvl w:ilvl="5" w:tplc="9F7C01BC" w:tentative="1">
      <w:start w:val="1"/>
      <w:numFmt w:val="bullet"/>
      <w:lvlText w:val=""/>
      <w:lvlJc w:val="left"/>
      <w:pPr>
        <w:tabs>
          <w:tab w:val="num" w:pos="2940"/>
        </w:tabs>
        <w:ind w:left="2940" w:hanging="420"/>
      </w:pPr>
      <w:rPr>
        <w:rFonts w:ascii="Wingdings" w:hAnsi="Wingdings" w:hint="default"/>
      </w:rPr>
    </w:lvl>
    <w:lvl w:ilvl="6" w:tplc="FF283838" w:tentative="1">
      <w:start w:val="1"/>
      <w:numFmt w:val="bullet"/>
      <w:lvlText w:val=""/>
      <w:lvlJc w:val="left"/>
      <w:pPr>
        <w:tabs>
          <w:tab w:val="num" w:pos="3360"/>
        </w:tabs>
        <w:ind w:left="3360" w:hanging="420"/>
      </w:pPr>
      <w:rPr>
        <w:rFonts w:ascii="Wingdings" w:hAnsi="Wingdings" w:hint="default"/>
      </w:rPr>
    </w:lvl>
    <w:lvl w:ilvl="7" w:tplc="331050E2" w:tentative="1">
      <w:start w:val="1"/>
      <w:numFmt w:val="bullet"/>
      <w:lvlText w:val=""/>
      <w:lvlJc w:val="left"/>
      <w:pPr>
        <w:tabs>
          <w:tab w:val="num" w:pos="3780"/>
        </w:tabs>
        <w:ind w:left="3780" w:hanging="420"/>
      </w:pPr>
      <w:rPr>
        <w:rFonts w:ascii="Wingdings" w:hAnsi="Wingdings" w:hint="default"/>
      </w:rPr>
    </w:lvl>
    <w:lvl w:ilvl="8" w:tplc="53E04762"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005165A"/>
    <w:multiLevelType w:val="hybridMultilevel"/>
    <w:tmpl w:val="6BB0C312"/>
    <w:lvl w:ilvl="0" w:tplc="E3BC6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0C6355"/>
    <w:multiLevelType w:val="singleLevel"/>
    <w:tmpl w:val="083E767E"/>
    <w:lvl w:ilvl="0">
      <w:numFmt w:val="bullet"/>
      <w:lvlText w:val="＊"/>
      <w:lvlJc w:val="left"/>
      <w:pPr>
        <w:tabs>
          <w:tab w:val="num" w:pos="180"/>
        </w:tabs>
        <w:ind w:left="180" w:hanging="180"/>
      </w:pPr>
      <w:rPr>
        <w:rFonts w:ascii="ＭＳ 明朝" w:eastAsia="ＭＳ 明朝" w:hAnsi="Century" w:hint="eastAsia"/>
      </w:rPr>
    </w:lvl>
  </w:abstractNum>
  <w:abstractNum w:abstractNumId="14" w15:restartNumberingAfterBreak="0">
    <w:nsid w:val="563D1F43"/>
    <w:multiLevelType w:val="hybridMultilevel"/>
    <w:tmpl w:val="F4FAE464"/>
    <w:lvl w:ilvl="0" w:tplc="E0E2D59C">
      <w:start w:val="1"/>
      <w:numFmt w:val="bullet"/>
      <w:lvlText w:val=""/>
      <w:lvlJc w:val="left"/>
      <w:pPr>
        <w:tabs>
          <w:tab w:val="num" w:pos="1328"/>
        </w:tabs>
        <w:ind w:left="1328" w:hanging="341"/>
      </w:pPr>
      <w:rPr>
        <w:rFonts w:ascii="Symbol" w:hAnsi="Symbol" w:hint="default"/>
        <w:color w:val="auto"/>
      </w:rPr>
    </w:lvl>
    <w:lvl w:ilvl="1" w:tplc="5FCCA666" w:tentative="1">
      <w:start w:val="1"/>
      <w:numFmt w:val="bullet"/>
      <w:lvlText w:val=""/>
      <w:lvlJc w:val="left"/>
      <w:pPr>
        <w:tabs>
          <w:tab w:val="num" w:pos="840"/>
        </w:tabs>
        <w:ind w:left="840" w:hanging="420"/>
      </w:pPr>
      <w:rPr>
        <w:rFonts w:ascii="Wingdings" w:hAnsi="Wingdings" w:hint="default"/>
      </w:rPr>
    </w:lvl>
    <w:lvl w:ilvl="2" w:tplc="3B2EA264" w:tentative="1">
      <w:start w:val="1"/>
      <w:numFmt w:val="bullet"/>
      <w:lvlText w:val=""/>
      <w:lvlJc w:val="left"/>
      <w:pPr>
        <w:tabs>
          <w:tab w:val="num" w:pos="1260"/>
        </w:tabs>
        <w:ind w:left="1260" w:hanging="420"/>
      </w:pPr>
      <w:rPr>
        <w:rFonts w:ascii="Wingdings" w:hAnsi="Wingdings" w:hint="default"/>
      </w:rPr>
    </w:lvl>
    <w:lvl w:ilvl="3" w:tplc="7EF4CA84" w:tentative="1">
      <w:start w:val="1"/>
      <w:numFmt w:val="bullet"/>
      <w:lvlText w:val=""/>
      <w:lvlJc w:val="left"/>
      <w:pPr>
        <w:tabs>
          <w:tab w:val="num" w:pos="1680"/>
        </w:tabs>
        <w:ind w:left="1680" w:hanging="420"/>
      </w:pPr>
      <w:rPr>
        <w:rFonts w:ascii="Wingdings" w:hAnsi="Wingdings" w:hint="default"/>
      </w:rPr>
    </w:lvl>
    <w:lvl w:ilvl="4" w:tplc="BEA0AC66" w:tentative="1">
      <w:start w:val="1"/>
      <w:numFmt w:val="bullet"/>
      <w:lvlText w:val=""/>
      <w:lvlJc w:val="left"/>
      <w:pPr>
        <w:tabs>
          <w:tab w:val="num" w:pos="2100"/>
        </w:tabs>
        <w:ind w:left="2100" w:hanging="420"/>
      </w:pPr>
      <w:rPr>
        <w:rFonts w:ascii="Wingdings" w:hAnsi="Wingdings" w:hint="default"/>
      </w:rPr>
    </w:lvl>
    <w:lvl w:ilvl="5" w:tplc="40AC8128" w:tentative="1">
      <w:start w:val="1"/>
      <w:numFmt w:val="bullet"/>
      <w:lvlText w:val=""/>
      <w:lvlJc w:val="left"/>
      <w:pPr>
        <w:tabs>
          <w:tab w:val="num" w:pos="2520"/>
        </w:tabs>
        <w:ind w:left="2520" w:hanging="420"/>
      </w:pPr>
      <w:rPr>
        <w:rFonts w:ascii="Wingdings" w:hAnsi="Wingdings" w:hint="default"/>
      </w:rPr>
    </w:lvl>
    <w:lvl w:ilvl="6" w:tplc="61569090" w:tentative="1">
      <w:start w:val="1"/>
      <w:numFmt w:val="bullet"/>
      <w:lvlText w:val=""/>
      <w:lvlJc w:val="left"/>
      <w:pPr>
        <w:tabs>
          <w:tab w:val="num" w:pos="2940"/>
        </w:tabs>
        <w:ind w:left="2940" w:hanging="420"/>
      </w:pPr>
      <w:rPr>
        <w:rFonts w:ascii="Wingdings" w:hAnsi="Wingdings" w:hint="default"/>
      </w:rPr>
    </w:lvl>
    <w:lvl w:ilvl="7" w:tplc="7FFA19A6" w:tentative="1">
      <w:start w:val="1"/>
      <w:numFmt w:val="bullet"/>
      <w:lvlText w:val=""/>
      <w:lvlJc w:val="left"/>
      <w:pPr>
        <w:tabs>
          <w:tab w:val="num" w:pos="3360"/>
        </w:tabs>
        <w:ind w:left="3360" w:hanging="420"/>
      </w:pPr>
      <w:rPr>
        <w:rFonts w:ascii="Wingdings" w:hAnsi="Wingdings" w:hint="default"/>
      </w:rPr>
    </w:lvl>
    <w:lvl w:ilvl="8" w:tplc="4956FC1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720289"/>
    <w:multiLevelType w:val="singleLevel"/>
    <w:tmpl w:val="EACE908C"/>
    <w:lvl w:ilvl="0">
      <w:start w:val="1"/>
      <w:numFmt w:val="decimalFullWidth"/>
      <w:lvlText w:val="（%1）"/>
      <w:lvlJc w:val="left"/>
      <w:pPr>
        <w:tabs>
          <w:tab w:val="num" w:pos="585"/>
        </w:tabs>
        <w:ind w:left="585" w:hanging="585"/>
      </w:pPr>
      <w:rPr>
        <w:rFonts w:hint="eastAsia"/>
      </w:rPr>
    </w:lvl>
  </w:abstractNum>
  <w:abstractNum w:abstractNumId="16" w15:restartNumberingAfterBreak="0">
    <w:nsid w:val="60AC7AC7"/>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2176046"/>
    <w:multiLevelType w:val="singleLevel"/>
    <w:tmpl w:val="4DCAA342"/>
    <w:lvl w:ilvl="0">
      <w:start w:val="1"/>
      <w:numFmt w:val="decimalFullWidth"/>
      <w:lvlText w:val="（%1）"/>
      <w:lvlJc w:val="left"/>
      <w:pPr>
        <w:tabs>
          <w:tab w:val="num" w:pos="540"/>
        </w:tabs>
        <w:ind w:left="540" w:hanging="540"/>
      </w:pPr>
      <w:rPr>
        <w:rFonts w:hint="eastAsia"/>
      </w:rPr>
    </w:lvl>
  </w:abstractNum>
  <w:abstractNum w:abstractNumId="18" w15:restartNumberingAfterBreak="0">
    <w:nsid w:val="628E2F7F"/>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63631A1F"/>
    <w:multiLevelType w:val="singleLevel"/>
    <w:tmpl w:val="76F86344"/>
    <w:lvl w:ilvl="0">
      <w:start w:val="1"/>
      <w:numFmt w:val="bullet"/>
      <w:lvlText w:val="□"/>
      <w:lvlJc w:val="left"/>
      <w:pPr>
        <w:tabs>
          <w:tab w:val="num" w:pos="195"/>
        </w:tabs>
        <w:ind w:left="195" w:hanging="195"/>
      </w:pPr>
      <w:rPr>
        <w:rFonts w:ascii="ＭＳ 明朝" w:eastAsia="ＭＳ 明朝" w:hAnsi="Century" w:hint="eastAsia"/>
      </w:rPr>
    </w:lvl>
  </w:abstractNum>
  <w:abstractNum w:abstractNumId="20" w15:restartNumberingAfterBreak="0">
    <w:nsid w:val="63CD0714"/>
    <w:multiLevelType w:val="singleLevel"/>
    <w:tmpl w:val="8CF28552"/>
    <w:lvl w:ilvl="0">
      <w:start w:val="1"/>
      <w:numFmt w:val="decimalFullWidth"/>
      <w:lvlText w:val="（%1）"/>
      <w:lvlJc w:val="left"/>
      <w:pPr>
        <w:tabs>
          <w:tab w:val="num" w:pos="720"/>
        </w:tabs>
        <w:ind w:left="720" w:hanging="720"/>
      </w:pPr>
      <w:rPr>
        <w:rFonts w:hint="eastAsia"/>
      </w:rPr>
    </w:lvl>
  </w:abstractNum>
  <w:abstractNum w:abstractNumId="21" w15:restartNumberingAfterBreak="0">
    <w:nsid w:val="6537370C"/>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73177CA8"/>
    <w:multiLevelType w:val="hybridMultilevel"/>
    <w:tmpl w:val="21FA0010"/>
    <w:lvl w:ilvl="0" w:tplc="F99C600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8"/>
  </w:num>
  <w:num w:numId="2">
    <w:abstractNumId w:val="18"/>
  </w:num>
  <w:num w:numId="3">
    <w:abstractNumId w:val="16"/>
  </w:num>
  <w:num w:numId="4">
    <w:abstractNumId w:val="21"/>
  </w:num>
  <w:num w:numId="5">
    <w:abstractNumId w:val="13"/>
  </w:num>
  <w:num w:numId="6">
    <w:abstractNumId w:val="17"/>
  </w:num>
  <w:num w:numId="7">
    <w:abstractNumId w:val="19"/>
  </w:num>
  <w:num w:numId="8">
    <w:abstractNumId w:val="7"/>
  </w:num>
  <w:num w:numId="9">
    <w:abstractNumId w:val="15"/>
  </w:num>
  <w:num w:numId="10">
    <w:abstractNumId w:val="1"/>
  </w:num>
  <w:num w:numId="11">
    <w:abstractNumId w:val="4"/>
  </w:num>
  <w:num w:numId="12">
    <w:abstractNumId w:val="20"/>
  </w:num>
  <w:num w:numId="13">
    <w:abstractNumId w:val="14"/>
  </w:num>
  <w:num w:numId="14">
    <w:abstractNumId w:val="9"/>
  </w:num>
  <w:num w:numId="15">
    <w:abstractNumId w:val="6"/>
  </w:num>
  <w:num w:numId="16">
    <w:abstractNumId w:val="11"/>
  </w:num>
  <w:num w:numId="17">
    <w:abstractNumId w:val="2"/>
  </w:num>
  <w:num w:numId="18">
    <w:abstractNumId w:val="10"/>
  </w:num>
  <w:num w:numId="19">
    <w:abstractNumId w:val="12"/>
  </w:num>
  <w:num w:numId="20">
    <w:abstractNumId w:val="22"/>
  </w:num>
  <w:num w:numId="21">
    <w:abstractNumId w:val="3"/>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F1"/>
    <w:rsid w:val="00003D54"/>
    <w:rsid w:val="00010759"/>
    <w:rsid w:val="00020138"/>
    <w:rsid w:val="00040C36"/>
    <w:rsid w:val="00052B3C"/>
    <w:rsid w:val="000549D9"/>
    <w:rsid w:val="000567AE"/>
    <w:rsid w:val="00057C68"/>
    <w:rsid w:val="00067B44"/>
    <w:rsid w:val="000711BF"/>
    <w:rsid w:val="0007232D"/>
    <w:rsid w:val="00074BB7"/>
    <w:rsid w:val="000800D9"/>
    <w:rsid w:val="0008201E"/>
    <w:rsid w:val="0008730E"/>
    <w:rsid w:val="00095CFA"/>
    <w:rsid w:val="00095E73"/>
    <w:rsid w:val="000A231B"/>
    <w:rsid w:val="000A51A0"/>
    <w:rsid w:val="000A6E4B"/>
    <w:rsid w:val="000B1833"/>
    <w:rsid w:val="000B5414"/>
    <w:rsid w:val="000D6A15"/>
    <w:rsid w:val="000E7569"/>
    <w:rsid w:val="000F13A5"/>
    <w:rsid w:val="000F5181"/>
    <w:rsid w:val="00100132"/>
    <w:rsid w:val="001166A5"/>
    <w:rsid w:val="00117280"/>
    <w:rsid w:val="00122318"/>
    <w:rsid w:val="00124B33"/>
    <w:rsid w:val="00126AC6"/>
    <w:rsid w:val="00127287"/>
    <w:rsid w:val="00132B5C"/>
    <w:rsid w:val="00135B39"/>
    <w:rsid w:val="00144328"/>
    <w:rsid w:val="00145E9F"/>
    <w:rsid w:val="00150628"/>
    <w:rsid w:val="00151247"/>
    <w:rsid w:val="00185FA6"/>
    <w:rsid w:val="00186355"/>
    <w:rsid w:val="00186739"/>
    <w:rsid w:val="001872B3"/>
    <w:rsid w:val="001A1F5C"/>
    <w:rsid w:val="001D0AC8"/>
    <w:rsid w:val="001D2486"/>
    <w:rsid w:val="001D779C"/>
    <w:rsid w:val="001E7EFC"/>
    <w:rsid w:val="001F7DEC"/>
    <w:rsid w:val="00200B5C"/>
    <w:rsid w:val="00202E2B"/>
    <w:rsid w:val="00203323"/>
    <w:rsid w:val="00237200"/>
    <w:rsid w:val="00242AA6"/>
    <w:rsid w:val="00257A1B"/>
    <w:rsid w:val="00263637"/>
    <w:rsid w:val="00266762"/>
    <w:rsid w:val="00272786"/>
    <w:rsid w:val="00275BAA"/>
    <w:rsid w:val="00287AE6"/>
    <w:rsid w:val="00291047"/>
    <w:rsid w:val="0029437D"/>
    <w:rsid w:val="002946CB"/>
    <w:rsid w:val="002A0A53"/>
    <w:rsid w:val="002B0F15"/>
    <w:rsid w:val="002B1EC8"/>
    <w:rsid w:val="002B2015"/>
    <w:rsid w:val="002B766A"/>
    <w:rsid w:val="002C6BBB"/>
    <w:rsid w:val="002D2A02"/>
    <w:rsid w:val="002E143D"/>
    <w:rsid w:val="002F4150"/>
    <w:rsid w:val="002F4B44"/>
    <w:rsid w:val="00317ED8"/>
    <w:rsid w:val="003277ED"/>
    <w:rsid w:val="00327AE6"/>
    <w:rsid w:val="0034386F"/>
    <w:rsid w:val="00351D77"/>
    <w:rsid w:val="003564B8"/>
    <w:rsid w:val="0036625F"/>
    <w:rsid w:val="003800AF"/>
    <w:rsid w:val="00391862"/>
    <w:rsid w:val="0039547A"/>
    <w:rsid w:val="003A6AF4"/>
    <w:rsid w:val="003A6BBB"/>
    <w:rsid w:val="003A775F"/>
    <w:rsid w:val="003B3AFE"/>
    <w:rsid w:val="003D1FB6"/>
    <w:rsid w:val="003F4D87"/>
    <w:rsid w:val="003F5B0E"/>
    <w:rsid w:val="00411539"/>
    <w:rsid w:val="00412239"/>
    <w:rsid w:val="004130D5"/>
    <w:rsid w:val="004171A0"/>
    <w:rsid w:val="00424D06"/>
    <w:rsid w:val="00437A34"/>
    <w:rsid w:val="004406C5"/>
    <w:rsid w:val="004450AF"/>
    <w:rsid w:val="00446EB5"/>
    <w:rsid w:val="00456916"/>
    <w:rsid w:val="00463CF2"/>
    <w:rsid w:val="004758DA"/>
    <w:rsid w:val="00475DD3"/>
    <w:rsid w:val="00481E49"/>
    <w:rsid w:val="00483924"/>
    <w:rsid w:val="004854F4"/>
    <w:rsid w:val="00485813"/>
    <w:rsid w:val="004A0678"/>
    <w:rsid w:val="004A47BC"/>
    <w:rsid w:val="004B366C"/>
    <w:rsid w:val="004B7D15"/>
    <w:rsid w:val="004B7E4B"/>
    <w:rsid w:val="004E0BDC"/>
    <w:rsid w:val="00512BB1"/>
    <w:rsid w:val="005131CF"/>
    <w:rsid w:val="00514047"/>
    <w:rsid w:val="00521F9D"/>
    <w:rsid w:val="0052640E"/>
    <w:rsid w:val="005275E1"/>
    <w:rsid w:val="00536FA9"/>
    <w:rsid w:val="0056151B"/>
    <w:rsid w:val="00587910"/>
    <w:rsid w:val="00597241"/>
    <w:rsid w:val="005D01FB"/>
    <w:rsid w:val="005D1F79"/>
    <w:rsid w:val="005D6887"/>
    <w:rsid w:val="005E60E7"/>
    <w:rsid w:val="00630DB3"/>
    <w:rsid w:val="006317D3"/>
    <w:rsid w:val="0063667D"/>
    <w:rsid w:val="006450B5"/>
    <w:rsid w:val="006531DD"/>
    <w:rsid w:val="00670E81"/>
    <w:rsid w:val="006738D2"/>
    <w:rsid w:val="00677C3F"/>
    <w:rsid w:val="00694837"/>
    <w:rsid w:val="00697497"/>
    <w:rsid w:val="006A1347"/>
    <w:rsid w:val="006C38DF"/>
    <w:rsid w:val="006C3CDF"/>
    <w:rsid w:val="006E3792"/>
    <w:rsid w:val="00707822"/>
    <w:rsid w:val="007275B3"/>
    <w:rsid w:val="0072760F"/>
    <w:rsid w:val="00732E47"/>
    <w:rsid w:val="00744E5F"/>
    <w:rsid w:val="0075052F"/>
    <w:rsid w:val="00766F64"/>
    <w:rsid w:val="00774D77"/>
    <w:rsid w:val="007758B4"/>
    <w:rsid w:val="00776E1D"/>
    <w:rsid w:val="007B3F25"/>
    <w:rsid w:val="007B6469"/>
    <w:rsid w:val="007C1BD4"/>
    <w:rsid w:val="007C3A3B"/>
    <w:rsid w:val="007D7DD5"/>
    <w:rsid w:val="007E03D7"/>
    <w:rsid w:val="007E7040"/>
    <w:rsid w:val="00802EA1"/>
    <w:rsid w:val="00803BFB"/>
    <w:rsid w:val="0080441E"/>
    <w:rsid w:val="008136F1"/>
    <w:rsid w:val="00814489"/>
    <w:rsid w:val="00816EFF"/>
    <w:rsid w:val="00831948"/>
    <w:rsid w:val="00833A28"/>
    <w:rsid w:val="00836415"/>
    <w:rsid w:val="008530F5"/>
    <w:rsid w:val="00857C43"/>
    <w:rsid w:val="008602EE"/>
    <w:rsid w:val="00860C2A"/>
    <w:rsid w:val="00865D32"/>
    <w:rsid w:val="00876A7B"/>
    <w:rsid w:val="00880DAC"/>
    <w:rsid w:val="0089521D"/>
    <w:rsid w:val="008B1FB5"/>
    <w:rsid w:val="008C1FB8"/>
    <w:rsid w:val="008C5855"/>
    <w:rsid w:val="008C73DF"/>
    <w:rsid w:val="008E2DBC"/>
    <w:rsid w:val="008F5E67"/>
    <w:rsid w:val="008F6583"/>
    <w:rsid w:val="00910ABC"/>
    <w:rsid w:val="00910C79"/>
    <w:rsid w:val="00935FC6"/>
    <w:rsid w:val="00944878"/>
    <w:rsid w:val="0095194F"/>
    <w:rsid w:val="00955F94"/>
    <w:rsid w:val="00995967"/>
    <w:rsid w:val="00995FC8"/>
    <w:rsid w:val="009B71E8"/>
    <w:rsid w:val="009C2D7F"/>
    <w:rsid w:val="009C2E09"/>
    <w:rsid w:val="009C496B"/>
    <w:rsid w:val="009D4123"/>
    <w:rsid w:val="009D4162"/>
    <w:rsid w:val="00A00FD7"/>
    <w:rsid w:val="00A07D6C"/>
    <w:rsid w:val="00A10513"/>
    <w:rsid w:val="00A11D52"/>
    <w:rsid w:val="00A25CFC"/>
    <w:rsid w:val="00A302B0"/>
    <w:rsid w:val="00A35E74"/>
    <w:rsid w:val="00A42EDF"/>
    <w:rsid w:val="00A52B38"/>
    <w:rsid w:val="00A57DE2"/>
    <w:rsid w:val="00A670AD"/>
    <w:rsid w:val="00A810DF"/>
    <w:rsid w:val="00A86C85"/>
    <w:rsid w:val="00AD76FA"/>
    <w:rsid w:val="00AE55B0"/>
    <w:rsid w:val="00B1116C"/>
    <w:rsid w:val="00B2461C"/>
    <w:rsid w:val="00B24FA3"/>
    <w:rsid w:val="00B2795C"/>
    <w:rsid w:val="00B43796"/>
    <w:rsid w:val="00B461EC"/>
    <w:rsid w:val="00B541DB"/>
    <w:rsid w:val="00B54ADF"/>
    <w:rsid w:val="00B60184"/>
    <w:rsid w:val="00B604EA"/>
    <w:rsid w:val="00B60833"/>
    <w:rsid w:val="00B60EDC"/>
    <w:rsid w:val="00B93474"/>
    <w:rsid w:val="00BA0D5A"/>
    <w:rsid w:val="00BA2B1A"/>
    <w:rsid w:val="00BB71AF"/>
    <w:rsid w:val="00BC3BA2"/>
    <w:rsid w:val="00BC4CD4"/>
    <w:rsid w:val="00BC7605"/>
    <w:rsid w:val="00BE06E6"/>
    <w:rsid w:val="00BE55CC"/>
    <w:rsid w:val="00BE79F8"/>
    <w:rsid w:val="00BF5233"/>
    <w:rsid w:val="00C17636"/>
    <w:rsid w:val="00C24BB6"/>
    <w:rsid w:val="00C31DEB"/>
    <w:rsid w:val="00C359F9"/>
    <w:rsid w:val="00C360EF"/>
    <w:rsid w:val="00C430D2"/>
    <w:rsid w:val="00C44542"/>
    <w:rsid w:val="00C44974"/>
    <w:rsid w:val="00C5355A"/>
    <w:rsid w:val="00C65616"/>
    <w:rsid w:val="00C71725"/>
    <w:rsid w:val="00C7423B"/>
    <w:rsid w:val="00C92EC1"/>
    <w:rsid w:val="00CA57AC"/>
    <w:rsid w:val="00CA63FF"/>
    <w:rsid w:val="00CB74FA"/>
    <w:rsid w:val="00CC1078"/>
    <w:rsid w:val="00CC1CE2"/>
    <w:rsid w:val="00CD3150"/>
    <w:rsid w:val="00CD6B02"/>
    <w:rsid w:val="00CF3BC6"/>
    <w:rsid w:val="00D01E4F"/>
    <w:rsid w:val="00D03605"/>
    <w:rsid w:val="00D113B5"/>
    <w:rsid w:val="00D1218F"/>
    <w:rsid w:val="00D16DFE"/>
    <w:rsid w:val="00D31E88"/>
    <w:rsid w:val="00D34370"/>
    <w:rsid w:val="00D34C61"/>
    <w:rsid w:val="00D71979"/>
    <w:rsid w:val="00D82570"/>
    <w:rsid w:val="00D832E5"/>
    <w:rsid w:val="00D86595"/>
    <w:rsid w:val="00D874C5"/>
    <w:rsid w:val="00D977FF"/>
    <w:rsid w:val="00DA0E0E"/>
    <w:rsid w:val="00DA6DF6"/>
    <w:rsid w:val="00DB36D7"/>
    <w:rsid w:val="00DB5D54"/>
    <w:rsid w:val="00DB65F5"/>
    <w:rsid w:val="00DC5D1E"/>
    <w:rsid w:val="00DD220E"/>
    <w:rsid w:val="00DD2CBB"/>
    <w:rsid w:val="00DD756E"/>
    <w:rsid w:val="00DE2A7B"/>
    <w:rsid w:val="00DE37E9"/>
    <w:rsid w:val="00DE5072"/>
    <w:rsid w:val="00DE5302"/>
    <w:rsid w:val="00DE7305"/>
    <w:rsid w:val="00E04900"/>
    <w:rsid w:val="00E07030"/>
    <w:rsid w:val="00E179A8"/>
    <w:rsid w:val="00E268FC"/>
    <w:rsid w:val="00E26AA3"/>
    <w:rsid w:val="00E34469"/>
    <w:rsid w:val="00E363A1"/>
    <w:rsid w:val="00E370FE"/>
    <w:rsid w:val="00E3747E"/>
    <w:rsid w:val="00E417A4"/>
    <w:rsid w:val="00E50FA0"/>
    <w:rsid w:val="00E51B68"/>
    <w:rsid w:val="00E52FE8"/>
    <w:rsid w:val="00E539AE"/>
    <w:rsid w:val="00E62613"/>
    <w:rsid w:val="00E62FF7"/>
    <w:rsid w:val="00E725A5"/>
    <w:rsid w:val="00E84BC7"/>
    <w:rsid w:val="00E9187A"/>
    <w:rsid w:val="00E924E7"/>
    <w:rsid w:val="00EB28C7"/>
    <w:rsid w:val="00EB7C37"/>
    <w:rsid w:val="00EC3843"/>
    <w:rsid w:val="00ED6079"/>
    <w:rsid w:val="00EE3E57"/>
    <w:rsid w:val="00EE402A"/>
    <w:rsid w:val="00EE43C8"/>
    <w:rsid w:val="00EE4801"/>
    <w:rsid w:val="00EE5E49"/>
    <w:rsid w:val="00EE7399"/>
    <w:rsid w:val="00EF01DC"/>
    <w:rsid w:val="00EF3AF1"/>
    <w:rsid w:val="00EF4888"/>
    <w:rsid w:val="00F06C75"/>
    <w:rsid w:val="00F2399F"/>
    <w:rsid w:val="00F538E4"/>
    <w:rsid w:val="00F5630D"/>
    <w:rsid w:val="00F601F2"/>
    <w:rsid w:val="00F60637"/>
    <w:rsid w:val="00F609BB"/>
    <w:rsid w:val="00F72580"/>
    <w:rsid w:val="00F94D2D"/>
    <w:rsid w:val="00FB19B0"/>
    <w:rsid w:val="00FB5437"/>
    <w:rsid w:val="00FB6A32"/>
    <w:rsid w:val="00FD03B5"/>
    <w:rsid w:val="00FD51E8"/>
    <w:rsid w:val="00FE6969"/>
    <w:rsid w:val="00FF000B"/>
    <w:rsid w:val="00FF0CB8"/>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8B4A2"/>
  <w15:chartTrackingRefBased/>
  <w15:docId w15:val="{44CD002B-C92E-482E-873E-9BAE8512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sz w:val="20"/>
    </w:rPr>
  </w:style>
  <w:style w:type="paragraph" w:styleId="a6">
    <w:name w:val="Closing"/>
    <w:basedOn w:val="a"/>
    <w:next w:val="a"/>
    <w:pPr>
      <w:jc w:val="right"/>
    </w:pPr>
    <w:rPr>
      <w:sz w:val="20"/>
    </w:rPr>
  </w:style>
  <w:style w:type="character" w:styleId="a7">
    <w:name w:val="Hyperlink"/>
    <w:rPr>
      <w:color w:val="0000FF"/>
      <w:u w:val="single"/>
    </w:rPr>
  </w:style>
  <w:style w:type="character" w:styleId="a8">
    <w:name w:val="FollowedHyperlink"/>
    <w:rPr>
      <w:color w:val="800080"/>
      <w:u w:val="single"/>
    </w:rPr>
  </w:style>
  <w:style w:type="paragraph" w:styleId="a9">
    <w:name w:val="Body Text Indent"/>
    <w:basedOn w:val="a"/>
    <w:pPr>
      <w:adjustRightInd w:val="0"/>
      <w:spacing w:line="240" w:lineRule="exact"/>
      <w:ind w:left="192"/>
      <w:textAlignment w:val="center"/>
    </w:pPr>
    <w:rPr>
      <w:rFonts w:ascii="平成明朝体W3" w:eastAsia="平成明朝体W3"/>
      <w:kern w:val="0"/>
      <w:sz w:val="19"/>
    </w:rPr>
  </w:style>
  <w:style w:type="character" w:styleId="aa">
    <w:name w:val="page number"/>
    <w:basedOn w:val="a0"/>
  </w:style>
  <w:style w:type="paragraph" w:customStyle="1" w:styleId="ab">
    <w:name w:val="一太郎８/９"/>
    <w:pPr>
      <w:widowControl w:val="0"/>
      <w:wordWrap w:val="0"/>
      <w:autoSpaceDE w:val="0"/>
      <w:autoSpaceDN w:val="0"/>
      <w:adjustRightInd w:val="0"/>
      <w:spacing w:line="251" w:lineRule="atLeast"/>
      <w:jc w:val="both"/>
    </w:pPr>
    <w:rPr>
      <w:rFonts w:ascii="ＭＳ 明朝"/>
      <w:spacing w:val="-1"/>
    </w:rPr>
  </w:style>
  <w:style w:type="paragraph" w:styleId="ac">
    <w:name w:val="Balloon Text"/>
    <w:basedOn w:val="a"/>
    <w:link w:val="ad"/>
    <w:rsid w:val="00BB71AF"/>
    <w:rPr>
      <w:rFonts w:ascii="Arial" w:eastAsia="ＭＳ ゴシック" w:hAnsi="Arial"/>
      <w:sz w:val="18"/>
      <w:szCs w:val="18"/>
      <w:lang w:val="x-none" w:eastAsia="x-none"/>
    </w:rPr>
  </w:style>
  <w:style w:type="character" w:customStyle="1" w:styleId="ad">
    <w:name w:val="吹き出し (文字)"/>
    <w:link w:val="ac"/>
    <w:rsid w:val="00BB71AF"/>
    <w:rPr>
      <w:rFonts w:ascii="Arial" w:eastAsia="ＭＳ ゴシック" w:hAnsi="Arial" w:cs="Times New Roman"/>
      <w:kern w:val="2"/>
      <w:sz w:val="18"/>
      <w:szCs w:val="18"/>
    </w:rPr>
  </w:style>
  <w:style w:type="paragraph" w:customStyle="1" w:styleId="121">
    <w:name w:val="表 (青) 121"/>
    <w:hidden/>
    <w:uiPriority w:val="99"/>
    <w:semiHidden/>
    <w:rsid w:val="00DB65F5"/>
    <w:rPr>
      <w:kern w:val="2"/>
      <w:sz w:val="24"/>
    </w:rPr>
  </w:style>
  <w:style w:type="character" w:styleId="ae">
    <w:name w:val="annotation reference"/>
    <w:rsid w:val="0039547A"/>
    <w:rPr>
      <w:sz w:val="18"/>
      <w:szCs w:val="18"/>
    </w:rPr>
  </w:style>
  <w:style w:type="paragraph" w:styleId="af">
    <w:name w:val="annotation text"/>
    <w:basedOn w:val="a"/>
    <w:link w:val="af0"/>
    <w:rsid w:val="0039547A"/>
    <w:pPr>
      <w:jc w:val="left"/>
    </w:pPr>
    <w:rPr>
      <w:lang w:val="x-none" w:eastAsia="x-none"/>
    </w:rPr>
  </w:style>
  <w:style w:type="character" w:customStyle="1" w:styleId="af0">
    <w:name w:val="コメント文字列 (文字)"/>
    <w:link w:val="af"/>
    <w:rsid w:val="0039547A"/>
    <w:rPr>
      <w:kern w:val="2"/>
      <w:sz w:val="24"/>
    </w:rPr>
  </w:style>
  <w:style w:type="paragraph" w:styleId="af1">
    <w:name w:val="annotation subject"/>
    <w:basedOn w:val="af"/>
    <w:next w:val="af"/>
    <w:link w:val="af2"/>
    <w:rsid w:val="0039547A"/>
    <w:rPr>
      <w:b/>
      <w:bCs/>
    </w:rPr>
  </w:style>
  <w:style w:type="character" w:customStyle="1" w:styleId="af2">
    <w:name w:val="コメント内容 (文字)"/>
    <w:link w:val="af1"/>
    <w:rsid w:val="0039547A"/>
    <w:rPr>
      <w:b/>
      <w:bCs/>
      <w:kern w:val="2"/>
      <w:sz w:val="24"/>
    </w:rPr>
  </w:style>
  <w:style w:type="table" w:styleId="af3">
    <w:name w:val="Table Grid"/>
    <w:basedOn w:val="a1"/>
    <w:rsid w:val="003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C31DE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3A03-AC12-4A97-8800-BED4B50D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未承認薬・用具臨床使用</vt:lpstr>
    </vt:vector>
  </TitlesOfParts>
  <Company>東京大学医学部附属病院</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未承認薬・用具臨床使用</dc:title>
  <dc:subject/>
  <dc:creator>gcp</dc:creator>
  <cp:keywords/>
  <cp:lastModifiedBy>yanagisawa</cp:lastModifiedBy>
  <cp:revision>3</cp:revision>
  <cp:lastPrinted>2017-05-20T05:06:00Z</cp:lastPrinted>
  <dcterms:created xsi:type="dcterms:W3CDTF">2018-06-10T06:23:00Z</dcterms:created>
  <dcterms:modified xsi:type="dcterms:W3CDTF">2018-06-10T06:25:00Z</dcterms:modified>
</cp:coreProperties>
</file>