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C86" w:rsidRPr="00C15800" w:rsidRDefault="00162C86" w:rsidP="00162C86">
      <w:pPr>
        <w:pStyle w:val="Default"/>
        <w:rPr>
          <w:rFonts w:ascii="ＭＳ 明朝" w:eastAsia="ＭＳ 明朝" w:hAnsi="ＭＳ 明朝"/>
        </w:rPr>
      </w:pPr>
      <w:bookmarkStart w:id="0" w:name="_GoBack"/>
      <w:bookmarkEnd w:id="0"/>
      <w:r w:rsidRPr="00C15800">
        <w:rPr>
          <w:rFonts w:ascii="ＭＳ 明朝" w:eastAsia="ＭＳ 明朝" w:hAnsi="ＭＳ 明朝"/>
        </w:rPr>
        <w:t xml:space="preserve"> </w:t>
      </w:r>
    </w:p>
    <w:p w:rsidR="00162C86" w:rsidRPr="00C15800" w:rsidRDefault="00162C86" w:rsidP="00162C86">
      <w:pPr>
        <w:pStyle w:val="Default"/>
        <w:jc w:val="center"/>
        <w:rPr>
          <w:rFonts w:ascii="ＭＳ 明朝" w:eastAsia="ＭＳ 明朝" w:hAnsi="ＭＳ 明朝"/>
          <w:b/>
          <w:sz w:val="32"/>
          <w:szCs w:val="32"/>
        </w:rPr>
      </w:pPr>
      <w:r w:rsidRPr="00C15800">
        <w:rPr>
          <w:rFonts w:ascii="ＭＳ 明朝" w:eastAsia="ＭＳ 明朝" w:hAnsi="ＭＳ 明朝"/>
        </w:rPr>
        <w:t xml:space="preserve"> </w:t>
      </w:r>
      <w:r w:rsidRPr="00C15800">
        <w:rPr>
          <w:rFonts w:ascii="ＭＳ 明朝" w:eastAsia="ＭＳ 明朝" w:hAnsi="ＭＳ 明朝" w:hint="eastAsia"/>
          <w:b/>
          <w:sz w:val="32"/>
          <w:szCs w:val="32"/>
        </w:rPr>
        <w:t>説明文書</w:t>
      </w:r>
    </w:p>
    <w:p w:rsidR="00C82B3F" w:rsidRPr="00C15800" w:rsidRDefault="00C82B3F" w:rsidP="00162C86">
      <w:pPr>
        <w:pStyle w:val="Default"/>
        <w:jc w:val="center"/>
        <w:rPr>
          <w:rFonts w:ascii="ＭＳ 明朝" w:eastAsia="ＭＳ 明朝" w:hAnsi="ＭＳ 明朝"/>
          <w:b/>
          <w:sz w:val="32"/>
          <w:szCs w:val="32"/>
        </w:rPr>
      </w:pPr>
    </w:p>
    <w:p w:rsidR="009A5AFE" w:rsidRDefault="00162C86" w:rsidP="00C82B3F">
      <w:pPr>
        <w:jc w:val="center"/>
        <w:rPr>
          <w:rFonts w:ascii="ＭＳ 明朝" w:eastAsia="ＭＳ 明朝" w:hAnsi="ＭＳ 明朝"/>
          <w:b/>
          <w:sz w:val="32"/>
          <w:szCs w:val="32"/>
        </w:rPr>
      </w:pPr>
      <w:r w:rsidRPr="00C15800">
        <w:rPr>
          <w:rFonts w:ascii="ＭＳ 明朝" w:eastAsia="ＭＳ 明朝" w:hAnsi="ＭＳ 明朝" w:hint="eastAsia"/>
          <w:b/>
          <w:sz w:val="32"/>
          <w:szCs w:val="32"/>
        </w:rPr>
        <w:t>『</w:t>
      </w:r>
      <w:r w:rsidR="009A5AFE" w:rsidRPr="009A5AFE">
        <w:rPr>
          <w:rFonts w:ascii="ＭＳ 明朝" w:eastAsia="ＭＳ 明朝" w:hAnsi="ＭＳ 明朝" w:cs="MS-Gothic"/>
          <w:kern w:val="0"/>
          <w:sz w:val="32"/>
          <w:szCs w:val="28"/>
        </w:rPr>
        <w:t>HANAROSTENT</w:t>
      </w:r>
      <w:r w:rsidR="00675EC2" w:rsidRPr="00675EC2">
        <w:rPr>
          <w:rFonts w:ascii="ＭＳ 明朝" w:eastAsia="ＭＳ 明朝" w:hAnsi="ＭＳ 明朝" w:cs="MS-Gothic"/>
          <w:kern w:val="0"/>
          <w:sz w:val="32"/>
          <w:szCs w:val="28"/>
          <w:vertAlign w:val="superscript"/>
        </w:rPr>
        <w:fldChar w:fldCharType="begin"/>
      </w:r>
      <w:r w:rsidR="00675EC2" w:rsidRPr="00675EC2">
        <w:rPr>
          <w:rFonts w:ascii="ＭＳ 明朝" w:eastAsia="ＭＳ 明朝" w:hAnsi="ＭＳ 明朝" w:cs="MS-Gothic"/>
          <w:kern w:val="0"/>
          <w:sz w:val="32"/>
          <w:szCs w:val="28"/>
          <w:vertAlign w:val="superscript"/>
        </w:rPr>
        <w:instrText xml:space="preserve"> </w:instrText>
      </w:r>
      <w:r w:rsidR="00675EC2" w:rsidRPr="00675EC2">
        <w:rPr>
          <w:rFonts w:ascii="ＭＳ 明朝" w:eastAsia="ＭＳ 明朝" w:hAnsi="ＭＳ 明朝" w:cs="MS-Gothic" w:hint="eastAsia"/>
          <w:kern w:val="0"/>
          <w:sz w:val="32"/>
          <w:szCs w:val="28"/>
          <w:vertAlign w:val="superscript"/>
        </w:rPr>
        <w:instrText>eq \o\ac(○,</w:instrText>
      </w:r>
      <w:r w:rsidR="00675EC2" w:rsidRPr="00675EC2">
        <w:rPr>
          <w:rFonts w:ascii="ＭＳ 明朝" w:eastAsia="ＭＳ 明朝" w:hAnsi="ＭＳ 明朝" w:cs="MS-Gothic" w:hint="eastAsia"/>
          <w:kern w:val="0"/>
          <w:position w:val="4"/>
          <w:sz w:val="22"/>
          <w:szCs w:val="28"/>
          <w:vertAlign w:val="superscript"/>
        </w:rPr>
        <w:instrText>R</w:instrText>
      </w:r>
      <w:r w:rsidR="00675EC2" w:rsidRPr="00675EC2">
        <w:rPr>
          <w:rFonts w:ascii="ＭＳ 明朝" w:eastAsia="ＭＳ 明朝" w:hAnsi="ＭＳ 明朝" w:cs="MS-Gothic" w:hint="eastAsia"/>
          <w:kern w:val="0"/>
          <w:sz w:val="32"/>
          <w:szCs w:val="28"/>
          <w:vertAlign w:val="superscript"/>
        </w:rPr>
        <w:instrText>)</w:instrText>
      </w:r>
      <w:r w:rsidR="00675EC2" w:rsidRPr="00675EC2">
        <w:rPr>
          <w:rFonts w:ascii="ＭＳ 明朝" w:eastAsia="ＭＳ 明朝" w:hAnsi="ＭＳ 明朝" w:cs="MS-Gothic"/>
          <w:kern w:val="0"/>
          <w:sz w:val="32"/>
          <w:szCs w:val="28"/>
          <w:vertAlign w:val="superscript"/>
        </w:rPr>
        <w:fldChar w:fldCharType="end"/>
      </w:r>
      <w:r w:rsidR="002270DF">
        <w:rPr>
          <w:rFonts w:ascii="ＭＳ 明朝" w:eastAsia="ＭＳ 明朝" w:hAnsi="ＭＳ 明朝" w:cs="MS-Gothic"/>
          <w:kern w:val="0"/>
          <w:sz w:val="32"/>
          <w:szCs w:val="28"/>
        </w:rPr>
        <w:t xml:space="preserve"> </w:t>
      </w:r>
      <w:proofErr w:type="spellStart"/>
      <w:r w:rsidR="009A5AFE" w:rsidRPr="009A5AFE">
        <w:rPr>
          <w:rFonts w:ascii="ＭＳ 明朝" w:eastAsia="ＭＳ 明朝" w:hAnsi="ＭＳ 明朝" w:cs="MS-Gothic"/>
          <w:kern w:val="0"/>
          <w:sz w:val="32"/>
          <w:szCs w:val="28"/>
        </w:rPr>
        <w:t>Naturfit</w:t>
      </w:r>
      <w:r w:rsidR="00675EC2" w:rsidRPr="00675EC2">
        <w:rPr>
          <w:rFonts w:ascii="ＭＳ 明朝" w:eastAsia="ＭＳ 明朝" w:hAnsi="ＭＳ 明朝" w:cs="MS-Gothic"/>
          <w:kern w:val="0"/>
          <w:sz w:val="32"/>
          <w:szCs w:val="28"/>
          <w:vertAlign w:val="superscript"/>
        </w:rPr>
        <w:t>TM</w:t>
      </w:r>
      <w:proofErr w:type="spellEnd"/>
      <w:r w:rsidR="009A5AFE" w:rsidRPr="009A5AFE">
        <w:rPr>
          <w:rFonts w:ascii="ＭＳ 明朝" w:eastAsia="ＭＳ 明朝" w:hAnsi="ＭＳ 明朝" w:cs="MS-Gothic"/>
          <w:kern w:val="0"/>
          <w:sz w:val="32"/>
          <w:szCs w:val="28"/>
        </w:rPr>
        <w:t xml:space="preserve"> </w:t>
      </w:r>
      <w:r w:rsidR="009A5AFE">
        <w:rPr>
          <w:rFonts w:ascii="ＭＳ 明朝" w:eastAsia="ＭＳ 明朝" w:hAnsi="ＭＳ 明朝" w:hint="eastAsia"/>
          <w:b/>
          <w:sz w:val="32"/>
          <w:szCs w:val="32"/>
        </w:rPr>
        <w:t>大腸用</w:t>
      </w:r>
      <w:r w:rsidR="00C82B3F" w:rsidRPr="00C15800">
        <w:rPr>
          <w:rFonts w:ascii="ＭＳ 明朝" w:eastAsia="ＭＳ 明朝" w:hAnsi="ＭＳ 明朝" w:hint="eastAsia"/>
          <w:b/>
          <w:sz w:val="32"/>
          <w:szCs w:val="32"/>
        </w:rPr>
        <w:t>ステント</w:t>
      </w:r>
    </w:p>
    <w:p w:rsidR="00C51B9E" w:rsidRPr="00C15800" w:rsidRDefault="00902822" w:rsidP="00C82B3F">
      <w:pPr>
        <w:jc w:val="center"/>
        <w:rPr>
          <w:rFonts w:ascii="ＭＳ 明朝" w:eastAsia="ＭＳ 明朝" w:hAnsi="ＭＳ 明朝"/>
          <w:b/>
          <w:sz w:val="32"/>
          <w:szCs w:val="32"/>
        </w:rPr>
      </w:pPr>
      <w:r w:rsidRPr="00C15800">
        <w:rPr>
          <w:rFonts w:ascii="ＭＳ 明朝" w:eastAsia="ＭＳ 明朝" w:hAnsi="ＭＳ 明朝" w:hint="eastAsia"/>
          <w:b/>
          <w:sz w:val="32"/>
          <w:szCs w:val="32"/>
        </w:rPr>
        <w:t>多施設共同</w:t>
      </w:r>
      <w:r w:rsidR="00C82B3F" w:rsidRPr="00C15800">
        <w:rPr>
          <w:rFonts w:ascii="ＭＳ 明朝" w:eastAsia="ＭＳ 明朝" w:hAnsi="ＭＳ 明朝" w:hint="eastAsia"/>
          <w:b/>
          <w:sz w:val="32"/>
          <w:szCs w:val="32"/>
        </w:rPr>
        <w:t>前向き安全性</w:t>
      </w:r>
      <w:r w:rsidR="00C51B9E" w:rsidRPr="00C15800">
        <w:rPr>
          <w:rFonts w:ascii="ＭＳ 明朝" w:eastAsia="ＭＳ 明朝" w:hAnsi="ＭＳ 明朝" w:hint="eastAsia"/>
          <w:b/>
          <w:sz w:val="32"/>
          <w:szCs w:val="32"/>
        </w:rPr>
        <w:t>観察</w:t>
      </w:r>
      <w:r w:rsidR="00C82B3F" w:rsidRPr="00C15800">
        <w:rPr>
          <w:rFonts w:ascii="ＭＳ 明朝" w:eastAsia="ＭＳ 明朝" w:hAnsi="ＭＳ 明朝" w:hint="eastAsia"/>
          <w:b/>
          <w:sz w:val="32"/>
          <w:szCs w:val="32"/>
        </w:rPr>
        <w:t>研究</w:t>
      </w:r>
      <w:r w:rsidR="00162C86" w:rsidRPr="00C15800">
        <w:rPr>
          <w:rFonts w:ascii="ＭＳ 明朝" w:eastAsia="ＭＳ 明朝" w:hAnsi="ＭＳ 明朝" w:hint="eastAsia"/>
          <w:b/>
          <w:sz w:val="32"/>
          <w:szCs w:val="32"/>
        </w:rPr>
        <w:t>』</w:t>
      </w:r>
    </w:p>
    <w:p w:rsidR="00162C86" w:rsidRPr="00C15800" w:rsidRDefault="00162C86" w:rsidP="00C82B3F">
      <w:pPr>
        <w:jc w:val="center"/>
        <w:rPr>
          <w:rFonts w:ascii="ＭＳ 明朝" w:eastAsia="ＭＳ 明朝" w:hAnsi="ＭＳ 明朝"/>
          <w:sz w:val="32"/>
          <w:szCs w:val="32"/>
        </w:rPr>
      </w:pPr>
      <w:r w:rsidRPr="00C15800">
        <w:rPr>
          <w:rFonts w:ascii="ＭＳ 明朝" w:eastAsia="ＭＳ 明朝" w:hAnsi="ＭＳ 明朝" w:hint="eastAsia"/>
          <w:b/>
          <w:sz w:val="32"/>
          <w:szCs w:val="32"/>
        </w:rPr>
        <w:t>へのご協力のお願い</w:t>
      </w:r>
      <w:r w:rsidRPr="00C15800">
        <w:rPr>
          <w:rFonts w:ascii="ＭＳ 明朝" w:eastAsia="ＭＳ 明朝" w:hAnsi="ＭＳ 明朝"/>
          <w:sz w:val="32"/>
          <w:szCs w:val="32"/>
        </w:rPr>
        <w:t xml:space="preserve"> </w:t>
      </w:r>
    </w:p>
    <w:p w:rsidR="00162C86" w:rsidRPr="00C15800" w:rsidRDefault="00162C86" w:rsidP="00162C86">
      <w:pPr>
        <w:pStyle w:val="Default"/>
        <w:jc w:val="center"/>
        <w:rPr>
          <w:rFonts w:ascii="ＭＳ 明朝" w:eastAsia="ＭＳ 明朝" w:hAnsi="ＭＳ 明朝"/>
          <w:sz w:val="32"/>
          <w:szCs w:val="32"/>
        </w:rPr>
      </w:pPr>
    </w:p>
    <w:p w:rsidR="00162C86" w:rsidRPr="00C15800" w:rsidRDefault="00162C86" w:rsidP="00162C86">
      <w:pPr>
        <w:pStyle w:val="Default"/>
        <w:jc w:val="center"/>
        <w:rPr>
          <w:rFonts w:ascii="ＭＳ 明朝" w:eastAsia="ＭＳ 明朝" w:hAnsi="ＭＳ 明朝"/>
          <w:sz w:val="32"/>
          <w:szCs w:val="32"/>
        </w:rPr>
      </w:pPr>
    </w:p>
    <w:p w:rsidR="00162C86" w:rsidRDefault="00162C86" w:rsidP="00162C86">
      <w:pPr>
        <w:pStyle w:val="Default"/>
        <w:jc w:val="center"/>
        <w:rPr>
          <w:rFonts w:ascii="ＭＳ 明朝" w:eastAsia="ＭＳ 明朝" w:hAnsi="ＭＳ 明朝"/>
          <w:sz w:val="32"/>
          <w:szCs w:val="32"/>
        </w:rPr>
      </w:pPr>
    </w:p>
    <w:p w:rsidR="00162C86" w:rsidRDefault="00162C86" w:rsidP="009A5AFE">
      <w:pPr>
        <w:pStyle w:val="Default"/>
        <w:rPr>
          <w:rFonts w:ascii="ＭＳ 明朝" w:eastAsia="ＭＳ 明朝" w:hAnsi="ＭＳ 明朝"/>
          <w:sz w:val="32"/>
          <w:szCs w:val="32"/>
        </w:rPr>
      </w:pPr>
    </w:p>
    <w:p w:rsidR="009A5AFE" w:rsidRDefault="009A5AFE" w:rsidP="009A5AFE">
      <w:pPr>
        <w:pStyle w:val="Default"/>
        <w:rPr>
          <w:rFonts w:ascii="ＭＳ 明朝" w:eastAsia="ＭＳ 明朝" w:hAnsi="ＭＳ 明朝"/>
          <w:sz w:val="32"/>
          <w:szCs w:val="32"/>
        </w:rPr>
      </w:pPr>
    </w:p>
    <w:p w:rsidR="00915893" w:rsidRPr="00C15800" w:rsidRDefault="00915893" w:rsidP="009A5AFE">
      <w:pPr>
        <w:pStyle w:val="Default"/>
        <w:rPr>
          <w:rFonts w:ascii="ＭＳ 明朝" w:eastAsia="ＭＳ 明朝" w:hAnsi="ＭＳ 明朝" w:hint="eastAsia"/>
          <w:sz w:val="32"/>
          <w:szCs w:val="32"/>
        </w:rPr>
      </w:pPr>
    </w:p>
    <w:p w:rsidR="00162C86" w:rsidRPr="00C15800" w:rsidRDefault="009A5AFE" w:rsidP="00162C86">
      <w:pPr>
        <w:pStyle w:val="Default"/>
        <w:jc w:val="center"/>
        <w:rPr>
          <w:rFonts w:ascii="ＭＳ 明朝" w:eastAsia="ＭＳ 明朝" w:hAnsi="ＭＳ 明朝"/>
          <w:sz w:val="32"/>
          <w:szCs w:val="32"/>
        </w:rPr>
      </w:pPr>
      <w:r>
        <w:rPr>
          <w:rFonts w:ascii="ＭＳ 明朝" w:eastAsia="ＭＳ 明朝" w:hAnsi="ＭＳ 明朝" w:hint="eastAsia"/>
          <w:sz w:val="32"/>
          <w:szCs w:val="32"/>
        </w:rPr>
        <w:t>横浜新緑総合</w:t>
      </w:r>
      <w:r w:rsidR="00162C86" w:rsidRPr="00C15800">
        <w:rPr>
          <w:rFonts w:ascii="ＭＳ 明朝" w:eastAsia="ＭＳ 明朝" w:hAnsi="ＭＳ 明朝" w:hint="eastAsia"/>
          <w:sz w:val="32"/>
          <w:szCs w:val="32"/>
        </w:rPr>
        <w:t>病院</w:t>
      </w:r>
    </w:p>
    <w:p w:rsidR="00BF356C" w:rsidRDefault="009A5AFE" w:rsidP="009A5AFE">
      <w:pPr>
        <w:pStyle w:val="Default"/>
        <w:jc w:val="center"/>
        <w:rPr>
          <w:rFonts w:ascii="ＭＳ 明朝" w:eastAsia="ＭＳ 明朝" w:hAnsi="ＭＳ 明朝"/>
          <w:sz w:val="32"/>
          <w:szCs w:val="32"/>
        </w:rPr>
      </w:pPr>
      <w:r>
        <w:rPr>
          <w:rFonts w:ascii="ＭＳ 明朝" w:eastAsia="ＭＳ 明朝" w:hAnsi="ＭＳ 明朝" w:hint="eastAsia"/>
          <w:sz w:val="32"/>
          <w:szCs w:val="32"/>
        </w:rPr>
        <w:t xml:space="preserve">消化器センター　</w:t>
      </w:r>
      <w:r w:rsidR="00162C86" w:rsidRPr="00C15800">
        <w:rPr>
          <w:rFonts w:ascii="ＭＳ 明朝" w:eastAsia="ＭＳ 明朝" w:hAnsi="ＭＳ 明朝" w:hint="eastAsia"/>
          <w:sz w:val="32"/>
          <w:szCs w:val="32"/>
        </w:rPr>
        <w:t>外科</w:t>
      </w:r>
      <w:r w:rsidR="00F465BB">
        <w:rPr>
          <w:rFonts w:ascii="ＭＳ 明朝" w:eastAsia="ＭＳ 明朝" w:hAnsi="ＭＳ 明朝" w:hint="eastAsia"/>
          <w:sz w:val="32"/>
          <w:szCs w:val="32"/>
        </w:rPr>
        <w:t>、消化器内科</w:t>
      </w:r>
    </w:p>
    <w:p w:rsidR="009A5AFE" w:rsidRPr="00345BF9" w:rsidRDefault="009A5AFE" w:rsidP="009A5AFE">
      <w:pPr>
        <w:pStyle w:val="Default"/>
        <w:jc w:val="center"/>
        <w:rPr>
          <w:rFonts w:ascii="ＭＳ 明朝" w:eastAsia="ＭＳ 明朝" w:hAnsi="ＭＳ 明朝" w:hint="eastAsia"/>
          <w:sz w:val="28"/>
          <w:szCs w:val="32"/>
        </w:rPr>
      </w:pPr>
    </w:p>
    <w:p w:rsidR="00C33672" w:rsidRPr="00345BF9" w:rsidRDefault="00162C86" w:rsidP="00162C86">
      <w:pPr>
        <w:pStyle w:val="Default"/>
        <w:jc w:val="center"/>
        <w:rPr>
          <w:rFonts w:ascii="ＭＳ 明朝" w:eastAsia="ＭＳ 明朝" w:hAnsi="ＭＳ 明朝"/>
          <w:szCs w:val="28"/>
        </w:rPr>
      </w:pPr>
      <w:r w:rsidRPr="00345BF9">
        <w:rPr>
          <w:rFonts w:ascii="ＭＳ 明朝" w:eastAsia="ＭＳ 明朝" w:hAnsi="ＭＳ 明朝" w:hint="eastAsia"/>
          <w:szCs w:val="28"/>
        </w:rPr>
        <w:t>（</w:t>
      </w:r>
      <w:r w:rsidR="00C82B3F" w:rsidRPr="00345BF9">
        <w:rPr>
          <w:rFonts w:ascii="ＭＳ 明朝" w:eastAsia="ＭＳ 明朝" w:hAnsi="ＭＳ 明朝" w:hint="eastAsia"/>
          <w:szCs w:val="28"/>
        </w:rPr>
        <w:t>日本消化器内視鏡学会</w:t>
      </w:r>
      <w:r w:rsidR="009A5AFE" w:rsidRPr="00345BF9">
        <w:rPr>
          <w:rFonts w:ascii="ＭＳ 明朝" w:eastAsia="ＭＳ 明朝" w:hAnsi="ＭＳ 明朝" w:hint="eastAsia"/>
          <w:szCs w:val="28"/>
        </w:rPr>
        <w:t>関連</w:t>
      </w:r>
      <w:r w:rsidR="00C82B3F" w:rsidRPr="00345BF9">
        <w:rPr>
          <w:rFonts w:ascii="ＭＳ 明朝" w:eastAsia="ＭＳ 明朝" w:hAnsi="ＭＳ 明朝" w:hint="eastAsia"/>
          <w:szCs w:val="28"/>
        </w:rPr>
        <w:t>研究会</w:t>
      </w:r>
    </w:p>
    <w:p w:rsidR="00162C86" w:rsidRPr="009A5AFE" w:rsidRDefault="00882B94" w:rsidP="00162C86">
      <w:pPr>
        <w:pStyle w:val="Default"/>
        <w:jc w:val="center"/>
        <w:rPr>
          <w:rFonts w:ascii="ＭＳ 明朝" w:eastAsia="ＭＳ 明朝" w:hAnsi="ＭＳ 明朝"/>
          <w:sz w:val="28"/>
          <w:szCs w:val="28"/>
        </w:rPr>
      </w:pPr>
      <w:r w:rsidRPr="00345BF9">
        <w:rPr>
          <w:rFonts w:ascii="ＭＳ 明朝" w:eastAsia="ＭＳ 明朝" w:hAnsi="ＭＳ 明朝" w:hint="eastAsia"/>
          <w:szCs w:val="28"/>
        </w:rPr>
        <w:t>「大腸ステント安全手技研究会」</w:t>
      </w:r>
      <w:r w:rsidR="00162C86" w:rsidRPr="00345BF9">
        <w:rPr>
          <w:rFonts w:ascii="ＭＳ 明朝" w:eastAsia="ＭＳ 明朝" w:hAnsi="ＭＳ 明朝" w:hint="eastAsia"/>
          <w:szCs w:val="28"/>
        </w:rPr>
        <w:t>プロジェクト研究）</w:t>
      </w:r>
      <w:r w:rsidR="00162C86" w:rsidRPr="009A5AFE">
        <w:rPr>
          <w:rFonts w:ascii="ＭＳ 明朝" w:eastAsia="ＭＳ 明朝" w:hAnsi="ＭＳ 明朝"/>
          <w:sz w:val="28"/>
          <w:szCs w:val="28"/>
        </w:rPr>
        <w:t xml:space="preserve"> </w:t>
      </w:r>
    </w:p>
    <w:p w:rsidR="00162C86" w:rsidRPr="00C15800" w:rsidRDefault="00162C86" w:rsidP="00162C86">
      <w:pPr>
        <w:pStyle w:val="Default"/>
        <w:jc w:val="center"/>
        <w:rPr>
          <w:rFonts w:ascii="ＭＳ 明朝" w:eastAsia="ＭＳ 明朝" w:hAnsi="ＭＳ 明朝"/>
          <w:sz w:val="28"/>
          <w:szCs w:val="28"/>
        </w:rPr>
      </w:pPr>
    </w:p>
    <w:p w:rsidR="00C82B3F" w:rsidRPr="009A5AFE" w:rsidRDefault="009A5AFE" w:rsidP="00162C86">
      <w:pPr>
        <w:pStyle w:val="Default"/>
        <w:jc w:val="center"/>
        <w:rPr>
          <w:rFonts w:ascii="ＭＳ 明朝" w:eastAsia="ＭＳ 明朝" w:hAnsi="ＭＳ 明朝"/>
          <w:szCs w:val="28"/>
        </w:rPr>
      </w:pPr>
      <w:r w:rsidRPr="009A5AFE">
        <w:rPr>
          <w:rFonts w:ascii="ＭＳ 明朝" w:eastAsia="ＭＳ 明朝" w:hAnsi="ＭＳ 明朝" w:hint="eastAsia"/>
          <w:szCs w:val="28"/>
        </w:rPr>
        <w:t>研究代表者</w:t>
      </w:r>
    </w:p>
    <w:p w:rsidR="009A5AFE" w:rsidRPr="009A5AFE" w:rsidRDefault="009A5AFE" w:rsidP="00162C86">
      <w:pPr>
        <w:pStyle w:val="Default"/>
        <w:jc w:val="center"/>
        <w:rPr>
          <w:rFonts w:ascii="ＭＳ 明朝" w:eastAsia="ＭＳ 明朝" w:hAnsi="ＭＳ 明朝"/>
          <w:szCs w:val="28"/>
        </w:rPr>
      </w:pPr>
      <w:r w:rsidRPr="009A5AFE">
        <w:rPr>
          <w:rFonts w:ascii="ＭＳ 明朝" w:eastAsia="ＭＳ 明朝" w:hAnsi="ＭＳ 明朝" w:hint="eastAsia"/>
          <w:szCs w:val="28"/>
        </w:rPr>
        <w:t>横浜新緑総合病院</w:t>
      </w:r>
    </w:p>
    <w:p w:rsidR="00345BF9" w:rsidRPr="00345BF9" w:rsidRDefault="009A5AFE" w:rsidP="00345BF9">
      <w:pPr>
        <w:pStyle w:val="Default"/>
        <w:jc w:val="center"/>
        <w:rPr>
          <w:rFonts w:ascii="ＭＳ 明朝" w:eastAsia="ＭＳ 明朝" w:hAnsi="ＭＳ 明朝" w:hint="eastAsia"/>
          <w:szCs w:val="28"/>
        </w:rPr>
      </w:pPr>
      <w:r w:rsidRPr="009A5AFE">
        <w:rPr>
          <w:rFonts w:ascii="ＭＳ 明朝" w:eastAsia="ＭＳ 明朝" w:hAnsi="ＭＳ 明朝" w:hint="eastAsia"/>
          <w:szCs w:val="28"/>
        </w:rPr>
        <w:t xml:space="preserve">　消化器センター　外科　齊藤 修治</w:t>
      </w:r>
    </w:p>
    <w:p w:rsidR="00C82B3F" w:rsidRPr="00F04A27" w:rsidRDefault="00162C86" w:rsidP="00915893">
      <w:pPr>
        <w:pStyle w:val="Default"/>
        <w:jc w:val="center"/>
        <w:rPr>
          <w:rFonts w:ascii="ＭＳ 明朝" w:eastAsia="ＭＳ 明朝" w:hAnsi="ＭＳ 明朝" w:hint="eastAsia"/>
          <w:b/>
          <w:sz w:val="28"/>
          <w:szCs w:val="28"/>
        </w:rPr>
      </w:pPr>
      <w:r w:rsidRPr="00F04A27">
        <w:rPr>
          <w:rFonts w:ascii="ＭＳ 明朝" w:eastAsia="ＭＳ 明朝" w:hAnsi="ＭＳ 明朝" w:hint="eastAsia"/>
          <w:b/>
          <w:sz w:val="28"/>
          <w:szCs w:val="28"/>
        </w:rPr>
        <w:lastRenderedPageBreak/>
        <w:t>説明文書</w:t>
      </w:r>
    </w:p>
    <w:p w:rsidR="00162C86" w:rsidRPr="00F04A27" w:rsidRDefault="00162C86" w:rsidP="00162C86">
      <w:pPr>
        <w:pStyle w:val="Default"/>
        <w:jc w:val="both"/>
        <w:rPr>
          <w:rFonts w:ascii="ＭＳ 明朝" w:eastAsia="ＭＳ 明朝" w:hAnsi="ＭＳ 明朝"/>
          <w:b/>
          <w:sz w:val="28"/>
          <w:szCs w:val="28"/>
        </w:rPr>
      </w:pPr>
      <w:r w:rsidRPr="00F04A27">
        <w:rPr>
          <w:rFonts w:ascii="ＭＳ 明朝" w:eastAsia="ＭＳ 明朝" w:hAnsi="ＭＳ 明朝" w:hint="eastAsia"/>
          <w:b/>
          <w:sz w:val="23"/>
          <w:szCs w:val="23"/>
          <w:u w:val="single"/>
        </w:rPr>
        <w:t>１）はじめに</w:t>
      </w:r>
      <w:r w:rsidRPr="00F04A27">
        <w:rPr>
          <w:rFonts w:ascii="ＭＳ 明朝" w:eastAsia="ＭＳ 明朝" w:hAnsi="ＭＳ 明朝"/>
          <w:b/>
          <w:sz w:val="23"/>
          <w:szCs w:val="23"/>
          <w:u w:val="single"/>
        </w:rPr>
        <w:t xml:space="preserve"> </w:t>
      </w:r>
    </w:p>
    <w:p w:rsidR="00162C86" w:rsidRDefault="00162C86" w:rsidP="00162C86">
      <w:pPr>
        <w:pStyle w:val="Default"/>
        <w:ind w:firstLineChars="100" w:firstLine="230"/>
        <w:jc w:val="both"/>
        <w:rPr>
          <w:rFonts w:ascii="ＭＳ 明朝" w:eastAsia="ＭＳ 明朝" w:hAnsi="ＭＳ 明朝"/>
          <w:sz w:val="23"/>
          <w:szCs w:val="23"/>
        </w:rPr>
      </w:pPr>
      <w:r w:rsidRPr="00C15800">
        <w:rPr>
          <w:rFonts w:ascii="ＭＳ 明朝" w:eastAsia="ＭＳ 明朝" w:hAnsi="ＭＳ 明朝" w:hint="eastAsia"/>
          <w:sz w:val="23"/>
          <w:szCs w:val="23"/>
        </w:rPr>
        <w:t>この説明文書は、</w:t>
      </w:r>
      <w:r w:rsidR="00915893">
        <w:rPr>
          <w:rFonts w:ascii="ＭＳ 明朝" w:eastAsia="ＭＳ 明朝" w:hAnsi="ＭＳ 明朝" w:hint="eastAsia"/>
          <w:sz w:val="23"/>
          <w:szCs w:val="23"/>
        </w:rPr>
        <w:t>悪性</w:t>
      </w:r>
      <w:r w:rsidR="00C82B3F" w:rsidRPr="00C15800">
        <w:rPr>
          <w:rFonts w:ascii="ＭＳ 明朝" w:eastAsia="ＭＳ 明朝" w:hAnsi="ＭＳ 明朝" w:hint="eastAsia"/>
          <w:sz w:val="23"/>
          <w:szCs w:val="23"/>
        </w:rPr>
        <w:t>大腸狭窄の</w:t>
      </w:r>
      <w:r w:rsidRPr="00C15800">
        <w:rPr>
          <w:rFonts w:ascii="ＭＳ 明朝" w:eastAsia="ＭＳ 明朝" w:hAnsi="ＭＳ 明朝" w:hint="eastAsia"/>
          <w:sz w:val="23"/>
          <w:szCs w:val="23"/>
        </w:rPr>
        <w:t>患者さんに対し</w:t>
      </w:r>
      <w:r w:rsidR="00A6105D" w:rsidRPr="00A6105D">
        <w:rPr>
          <w:rFonts w:ascii="ＭＳ 明朝" w:eastAsia="ＭＳ 明朝" w:hAnsi="ＭＳ 明朝" w:cs="MS-Gothic"/>
          <w:sz w:val="23"/>
          <w:szCs w:val="23"/>
        </w:rPr>
        <w:t>HANAROSTENT</w:t>
      </w:r>
      <w:r w:rsidR="00B117A2">
        <w:rPr>
          <w:rFonts w:ascii="ＭＳ 明朝" w:eastAsia="ＭＳ 明朝" w:hAnsi="ＭＳ 明朝" w:cs="MS-Gothic"/>
          <w:sz w:val="23"/>
          <w:szCs w:val="23"/>
          <w:vertAlign w:val="superscript"/>
        </w:rPr>
        <w:fldChar w:fldCharType="begin"/>
      </w:r>
      <w:r w:rsidR="00B117A2">
        <w:rPr>
          <w:rFonts w:ascii="ＭＳ 明朝" w:eastAsia="ＭＳ 明朝" w:hAnsi="ＭＳ 明朝" w:cs="MS-Gothic"/>
          <w:sz w:val="23"/>
          <w:szCs w:val="23"/>
          <w:vertAlign w:val="superscript"/>
        </w:rPr>
        <w:instrText xml:space="preserve"> </w:instrText>
      </w:r>
      <w:r w:rsidR="00B117A2">
        <w:rPr>
          <w:rFonts w:ascii="ＭＳ 明朝" w:eastAsia="ＭＳ 明朝" w:hAnsi="ＭＳ 明朝" w:cs="MS-Gothic" w:hint="eastAsia"/>
          <w:sz w:val="23"/>
          <w:szCs w:val="23"/>
          <w:vertAlign w:val="superscript"/>
        </w:rPr>
        <w:instrText>eq \o\ac(</w:instrText>
      </w:r>
      <w:r w:rsidR="00B117A2" w:rsidRPr="00B117A2">
        <w:rPr>
          <w:rFonts w:ascii="ＭＳ 明朝" w:eastAsia="ＭＳ 明朝" w:hAnsi="ＭＳ 明朝" w:cs="MS-Gothic" w:hint="eastAsia"/>
          <w:position w:val="9"/>
          <w:sz w:val="14"/>
          <w:szCs w:val="23"/>
        </w:rPr>
        <w:instrText>○,</w:instrText>
      </w:r>
      <w:r w:rsidR="00B117A2" w:rsidRPr="00B117A2">
        <w:rPr>
          <w:rFonts w:ascii="ＭＳ 明朝" w:eastAsia="ＭＳ 明朝" w:hAnsi="ＭＳ 明朝" w:cs="MS-Gothic" w:hint="eastAsia"/>
          <w:position w:val="10"/>
          <w:sz w:val="9"/>
          <w:szCs w:val="23"/>
        </w:rPr>
        <w:instrText>R</w:instrText>
      </w:r>
      <w:r w:rsidR="00B117A2">
        <w:rPr>
          <w:rFonts w:ascii="ＭＳ 明朝" w:eastAsia="ＭＳ 明朝" w:hAnsi="ＭＳ 明朝" w:cs="MS-Gothic" w:hint="eastAsia"/>
          <w:sz w:val="23"/>
          <w:szCs w:val="23"/>
          <w:vertAlign w:val="superscript"/>
        </w:rPr>
        <w:instrText>)</w:instrText>
      </w:r>
      <w:r w:rsidR="00B117A2">
        <w:rPr>
          <w:rFonts w:ascii="ＭＳ 明朝" w:eastAsia="ＭＳ 明朝" w:hAnsi="ＭＳ 明朝" w:cs="MS-Gothic"/>
          <w:sz w:val="23"/>
          <w:szCs w:val="23"/>
          <w:vertAlign w:val="superscript"/>
        </w:rPr>
        <w:fldChar w:fldCharType="end"/>
      </w:r>
      <w:r w:rsidR="002270DF">
        <w:rPr>
          <w:rFonts w:ascii="ＭＳ 明朝" w:eastAsia="ＭＳ 明朝" w:hAnsi="ＭＳ 明朝" w:cs="MS-Gothic"/>
          <w:sz w:val="23"/>
          <w:szCs w:val="23"/>
          <w:vertAlign w:val="superscript"/>
        </w:rPr>
        <w:t xml:space="preserve"> </w:t>
      </w:r>
      <w:proofErr w:type="spellStart"/>
      <w:r w:rsidR="00A6105D" w:rsidRPr="00A6105D">
        <w:rPr>
          <w:rFonts w:ascii="ＭＳ 明朝" w:eastAsia="ＭＳ 明朝" w:hAnsi="ＭＳ 明朝" w:cs="MS-Gothic"/>
          <w:sz w:val="23"/>
          <w:szCs w:val="23"/>
        </w:rPr>
        <w:t>Naturfit</w:t>
      </w:r>
      <w:r w:rsidR="00675EC2" w:rsidRPr="00675EC2">
        <w:rPr>
          <w:rFonts w:ascii="ＭＳ 明朝" w:eastAsia="ＭＳ 明朝" w:hAnsi="ＭＳ 明朝" w:cs="MS-Gothic"/>
          <w:sz w:val="23"/>
          <w:szCs w:val="23"/>
          <w:vertAlign w:val="superscript"/>
        </w:rPr>
        <w:t>TM</w:t>
      </w:r>
      <w:proofErr w:type="spellEnd"/>
      <w:r w:rsidR="00A6105D" w:rsidRPr="00A6105D">
        <w:rPr>
          <w:rFonts w:ascii="ＭＳ 明朝" w:eastAsia="ＭＳ 明朝" w:hAnsi="ＭＳ 明朝" w:cs="MS-Gothic"/>
          <w:sz w:val="23"/>
          <w:szCs w:val="23"/>
        </w:rPr>
        <w:t xml:space="preserve"> </w:t>
      </w:r>
      <w:r w:rsidR="00A6105D" w:rsidRPr="00A6105D">
        <w:rPr>
          <w:rFonts w:ascii="ＭＳ 明朝" w:eastAsia="ＭＳ 明朝" w:hAnsi="ＭＳ 明朝" w:hint="eastAsia"/>
          <w:sz w:val="23"/>
          <w:szCs w:val="23"/>
        </w:rPr>
        <w:t>大腸用ステント</w:t>
      </w:r>
      <w:r w:rsidR="00A6105D">
        <w:rPr>
          <w:rFonts w:ascii="ＭＳ 明朝" w:eastAsia="ＭＳ 明朝" w:hAnsi="ＭＳ 明朝" w:hint="eastAsia"/>
          <w:sz w:val="23"/>
          <w:szCs w:val="23"/>
        </w:rPr>
        <w:t>を使用しての</w:t>
      </w:r>
      <w:r w:rsidR="00C82B3F" w:rsidRPr="00C15800">
        <w:rPr>
          <w:rFonts w:ascii="ＭＳ 明朝" w:eastAsia="ＭＳ 明朝" w:hAnsi="ＭＳ 明朝" w:hint="eastAsia"/>
          <w:sz w:val="23"/>
          <w:szCs w:val="23"/>
        </w:rPr>
        <w:t>治療</w:t>
      </w:r>
      <w:r w:rsidRPr="00C15800">
        <w:rPr>
          <w:rFonts w:ascii="ＭＳ 明朝" w:eastAsia="ＭＳ 明朝" w:hAnsi="ＭＳ 明朝" w:hint="eastAsia"/>
          <w:sz w:val="23"/>
          <w:szCs w:val="23"/>
        </w:rPr>
        <w:t>を行う</w:t>
      </w:r>
      <w:r w:rsidR="00915893">
        <w:rPr>
          <w:rFonts w:ascii="ＭＳ 明朝" w:eastAsia="ＭＳ 明朝" w:hAnsi="ＭＳ 明朝" w:hint="eastAsia"/>
          <w:sz w:val="23"/>
          <w:szCs w:val="23"/>
        </w:rPr>
        <w:t>際</w:t>
      </w:r>
      <w:r w:rsidRPr="00C15800">
        <w:rPr>
          <w:rFonts w:ascii="ＭＳ 明朝" w:eastAsia="ＭＳ 明朝" w:hAnsi="ＭＳ 明朝" w:hint="eastAsia"/>
          <w:sz w:val="23"/>
          <w:szCs w:val="23"/>
        </w:rPr>
        <w:t>の</w:t>
      </w:r>
      <w:r w:rsidR="00915893">
        <w:rPr>
          <w:rFonts w:ascii="ＭＳ 明朝" w:eastAsia="ＭＳ 明朝" w:hAnsi="ＭＳ 明朝" w:hint="eastAsia"/>
          <w:sz w:val="23"/>
          <w:szCs w:val="23"/>
        </w:rPr>
        <w:t>、</w:t>
      </w:r>
      <w:r w:rsidR="007A7566" w:rsidRPr="00C15800">
        <w:rPr>
          <w:rFonts w:ascii="ＭＳ 明朝" w:eastAsia="ＭＳ 明朝" w:hAnsi="ＭＳ 明朝" w:hint="eastAsia"/>
          <w:sz w:val="23"/>
          <w:szCs w:val="23"/>
        </w:rPr>
        <w:t>大腸ステントの安全性に関する</w:t>
      </w:r>
      <w:r w:rsidRPr="00C15800">
        <w:rPr>
          <w:rFonts w:ascii="ＭＳ 明朝" w:eastAsia="ＭＳ 明朝" w:hAnsi="ＭＳ 明朝" w:hint="eastAsia"/>
          <w:sz w:val="23"/>
          <w:szCs w:val="23"/>
        </w:rPr>
        <w:t>多施設共同前向き</w:t>
      </w:r>
      <w:r w:rsidR="007A7566" w:rsidRPr="00C15800">
        <w:rPr>
          <w:rFonts w:ascii="ＭＳ 明朝" w:eastAsia="ＭＳ 明朝" w:hAnsi="ＭＳ 明朝" w:hint="eastAsia"/>
          <w:sz w:val="23"/>
          <w:szCs w:val="23"/>
        </w:rPr>
        <w:t>「観察研究」</w:t>
      </w:r>
      <w:r w:rsidRPr="00C15800">
        <w:rPr>
          <w:rFonts w:ascii="ＭＳ 明朝" w:eastAsia="ＭＳ 明朝" w:hAnsi="ＭＳ 明朝" w:hint="eastAsia"/>
          <w:sz w:val="23"/>
          <w:szCs w:val="23"/>
        </w:rPr>
        <w:t>について説明したものです。この説明文書は、この研究に同意するかどうかを決めていただく際、調査内容をよりよく理解することができるように用意されたものです。この説明文書の中で分からない言葉や表現、疑問点などあれば、担当医師に遠慮なくお尋ね下さい。なお、本説明文書は補足的なものであり、医師の説明の代わりにはなるものではありませんので、必ず担当医師の説明を受けてください。</w:t>
      </w:r>
      <w:r w:rsidRPr="00C15800">
        <w:rPr>
          <w:rFonts w:ascii="ＭＳ 明朝" w:eastAsia="ＭＳ 明朝" w:hAnsi="ＭＳ 明朝"/>
          <w:sz w:val="23"/>
          <w:szCs w:val="23"/>
        </w:rPr>
        <w:t xml:space="preserve"> </w:t>
      </w:r>
    </w:p>
    <w:p w:rsidR="00A6105D" w:rsidRPr="00C15800" w:rsidRDefault="00A6105D" w:rsidP="00162C86">
      <w:pPr>
        <w:pStyle w:val="Default"/>
        <w:ind w:firstLineChars="100" w:firstLine="230"/>
        <w:jc w:val="both"/>
        <w:rPr>
          <w:rFonts w:ascii="ＭＳ 明朝" w:eastAsia="ＭＳ 明朝" w:hAnsi="ＭＳ 明朝" w:hint="eastAsia"/>
          <w:sz w:val="23"/>
          <w:szCs w:val="23"/>
        </w:rPr>
      </w:pPr>
    </w:p>
    <w:p w:rsidR="00162C86" w:rsidRPr="00F04A27" w:rsidRDefault="00162C86" w:rsidP="00162C86">
      <w:pPr>
        <w:pStyle w:val="Default"/>
        <w:jc w:val="both"/>
        <w:rPr>
          <w:rFonts w:ascii="ＭＳ 明朝" w:eastAsia="ＭＳ 明朝" w:hAnsi="ＭＳ 明朝"/>
          <w:b/>
          <w:sz w:val="23"/>
          <w:szCs w:val="23"/>
        </w:rPr>
      </w:pPr>
      <w:r w:rsidRPr="00F04A27">
        <w:rPr>
          <w:rFonts w:ascii="ＭＳ 明朝" w:eastAsia="ＭＳ 明朝" w:hAnsi="ＭＳ 明朝" w:hint="eastAsia"/>
          <w:b/>
          <w:sz w:val="23"/>
          <w:szCs w:val="23"/>
          <w:u w:val="single"/>
        </w:rPr>
        <w:t>２）観察研究について</w:t>
      </w:r>
      <w:r w:rsidRPr="00F04A27">
        <w:rPr>
          <w:rFonts w:ascii="ＭＳ 明朝" w:eastAsia="ＭＳ 明朝" w:hAnsi="ＭＳ 明朝"/>
          <w:b/>
          <w:sz w:val="23"/>
          <w:szCs w:val="23"/>
          <w:u w:val="single"/>
        </w:rPr>
        <w:t xml:space="preserve"> </w:t>
      </w:r>
    </w:p>
    <w:p w:rsidR="00162C86" w:rsidRDefault="00162C86" w:rsidP="00162C86">
      <w:pPr>
        <w:pStyle w:val="Default"/>
        <w:ind w:firstLineChars="100" w:firstLine="230"/>
        <w:jc w:val="both"/>
        <w:rPr>
          <w:rFonts w:ascii="ＭＳ 明朝" w:eastAsia="ＭＳ 明朝" w:hAnsi="ＭＳ 明朝"/>
          <w:sz w:val="23"/>
          <w:szCs w:val="23"/>
        </w:rPr>
      </w:pPr>
      <w:r w:rsidRPr="00C15800">
        <w:rPr>
          <w:rFonts w:ascii="ＭＳ 明朝" w:eastAsia="ＭＳ 明朝" w:hAnsi="ＭＳ 明朝" w:hint="eastAsia"/>
          <w:sz w:val="23"/>
          <w:szCs w:val="23"/>
        </w:rPr>
        <w:t>まずここに出てくる「観察研究」という言葉について説明します。私たち医師は一人ひとりの患者さんに現時点で最適な治療を提供すると共に、その結果を集計して分析することで、さらに優れた治療の開発に取り組んでいます。今回私たちが行おうとしている観察研究は臨床情報調査で、日常診療から得られるデータを収集することを言います。</w:t>
      </w:r>
      <w:r w:rsidRPr="00C15800">
        <w:rPr>
          <w:rFonts w:ascii="ＭＳ 明朝" w:eastAsia="ＭＳ 明朝" w:hAnsi="ＭＳ 明朝"/>
          <w:sz w:val="23"/>
          <w:szCs w:val="23"/>
        </w:rPr>
        <w:t xml:space="preserve"> </w:t>
      </w:r>
    </w:p>
    <w:p w:rsidR="00A6105D" w:rsidRPr="00C15800" w:rsidRDefault="00A6105D" w:rsidP="00162C86">
      <w:pPr>
        <w:pStyle w:val="Default"/>
        <w:ind w:firstLineChars="100" w:firstLine="230"/>
        <w:jc w:val="both"/>
        <w:rPr>
          <w:rFonts w:ascii="ＭＳ 明朝" w:eastAsia="ＭＳ 明朝" w:hAnsi="ＭＳ 明朝" w:hint="eastAsia"/>
          <w:sz w:val="23"/>
          <w:szCs w:val="23"/>
        </w:rPr>
      </w:pPr>
    </w:p>
    <w:p w:rsidR="00162C86" w:rsidRPr="00F04A27" w:rsidRDefault="00162C86" w:rsidP="00162C86">
      <w:pPr>
        <w:pStyle w:val="Default"/>
        <w:jc w:val="both"/>
        <w:rPr>
          <w:rFonts w:ascii="ＭＳ 明朝" w:eastAsia="ＭＳ 明朝" w:hAnsi="ＭＳ 明朝"/>
          <w:b/>
          <w:sz w:val="23"/>
          <w:szCs w:val="23"/>
        </w:rPr>
      </w:pPr>
      <w:r w:rsidRPr="00F04A27">
        <w:rPr>
          <w:rFonts w:ascii="ＭＳ 明朝" w:eastAsia="ＭＳ 明朝" w:hAnsi="ＭＳ 明朝" w:hint="eastAsia"/>
          <w:b/>
          <w:sz w:val="23"/>
          <w:szCs w:val="23"/>
          <w:u w:val="single"/>
        </w:rPr>
        <w:t>３）観察研究のための調査への参加について</w:t>
      </w:r>
      <w:r w:rsidRPr="00F04A27">
        <w:rPr>
          <w:rFonts w:ascii="ＭＳ 明朝" w:eastAsia="ＭＳ 明朝" w:hAnsi="ＭＳ 明朝"/>
          <w:b/>
          <w:sz w:val="23"/>
          <w:szCs w:val="23"/>
          <w:u w:val="single"/>
        </w:rPr>
        <w:t xml:space="preserve"> </w:t>
      </w:r>
    </w:p>
    <w:p w:rsidR="00915893" w:rsidRDefault="00162C86" w:rsidP="00162C86">
      <w:pPr>
        <w:pStyle w:val="Default"/>
        <w:ind w:firstLineChars="100" w:firstLine="230"/>
        <w:jc w:val="both"/>
        <w:rPr>
          <w:rFonts w:ascii="ＭＳ 明朝" w:eastAsia="ＭＳ 明朝" w:hAnsi="ＭＳ 明朝"/>
          <w:sz w:val="23"/>
          <w:szCs w:val="23"/>
        </w:rPr>
      </w:pPr>
      <w:r w:rsidRPr="00C15800">
        <w:rPr>
          <w:rFonts w:ascii="ＭＳ 明朝" w:eastAsia="ＭＳ 明朝" w:hAnsi="ＭＳ 明朝" w:hint="eastAsia"/>
          <w:sz w:val="23"/>
          <w:szCs w:val="23"/>
        </w:rPr>
        <w:t>今回、あなたの病状がこれから説明する研究の適格基準に合っているため、この研究への</w:t>
      </w:r>
      <w:r w:rsidR="00915893">
        <w:rPr>
          <w:rFonts w:ascii="ＭＳ 明朝" w:eastAsia="ＭＳ 明朝" w:hAnsi="ＭＳ 明朝" w:hint="eastAsia"/>
          <w:sz w:val="23"/>
          <w:szCs w:val="23"/>
        </w:rPr>
        <w:t>参加について</w:t>
      </w:r>
      <w:r w:rsidRPr="00C15800">
        <w:rPr>
          <w:rFonts w:ascii="ＭＳ 明朝" w:eastAsia="ＭＳ 明朝" w:hAnsi="ＭＳ 明朝" w:hint="eastAsia"/>
          <w:sz w:val="23"/>
          <w:szCs w:val="23"/>
        </w:rPr>
        <w:t>考えていただけないかどうかお願いしております。これから説明いたします内容を十分理解していただいた上で、同意するかしないかをご自分の意思で決めてください。もし、あなたが本研究に同意されないと決定されても何ら不利益はありません。また、もし同意すると決定された後でも、いつでも自由に取りやめることができます。</w:t>
      </w:r>
    </w:p>
    <w:p w:rsidR="00162C86" w:rsidRDefault="00162C86" w:rsidP="00162C86">
      <w:pPr>
        <w:pStyle w:val="Default"/>
        <w:ind w:firstLineChars="100" w:firstLine="230"/>
        <w:jc w:val="both"/>
        <w:rPr>
          <w:rFonts w:ascii="ＭＳ 明朝" w:eastAsia="ＭＳ 明朝" w:hAnsi="ＭＳ 明朝"/>
          <w:sz w:val="23"/>
          <w:szCs w:val="23"/>
        </w:rPr>
      </w:pPr>
      <w:r w:rsidRPr="00C15800">
        <w:rPr>
          <w:rFonts w:ascii="ＭＳ 明朝" w:eastAsia="ＭＳ 明朝" w:hAnsi="ＭＳ 明朝" w:hint="eastAsia"/>
          <w:sz w:val="23"/>
          <w:szCs w:val="23"/>
        </w:rPr>
        <w:t>そして、この研究に同意してもよいと考えられた場合には、「同意書」にご自身のご署名をお願いいたします。この説明書は差し上げますので、よく読んでご検討いただければ幸いです。</w:t>
      </w:r>
    </w:p>
    <w:p w:rsidR="00A6105D" w:rsidRPr="00C15800" w:rsidRDefault="00A6105D" w:rsidP="00162C86">
      <w:pPr>
        <w:pStyle w:val="Default"/>
        <w:ind w:firstLineChars="100" w:firstLine="230"/>
        <w:jc w:val="both"/>
        <w:rPr>
          <w:rFonts w:ascii="ＭＳ 明朝" w:eastAsia="ＭＳ 明朝" w:hAnsi="ＭＳ 明朝" w:hint="eastAsia"/>
          <w:sz w:val="23"/>
          <w:szCs w:val="23"/>
        </w:rPr>
      </w:pPr>
    </w:p>
    <w:p w:rsidR="00162C86" w:rsidRPr="00F04A27" w:rsidRDefault="00162C86" w:rsidP="00162C86">
      <w:pPr>
        <w:pStyle w:val="Default"/>
        <w:jc w:val="both"/>
        <w:rPr>
          <w:rFonts w:ascii="ＭＳ 明朝" w:eastAsia="ＭＳ 明朝" w:hAnsi="ＭＳ 明朝"/>
          <w:b/>
          <w:sz w:val="23"/>
          <w:szCs w:val="23"/>
        </w:rPr>
      </w:pPr>
      <w:r w:rsidRPr="00F04A27">
        <w:rPr>
          <w:rFonts w:ascii="ＭＳ 明朝" w:eastAsia="ＭＳ 明朝" w:hAnsi="ＭＳ 明朝" w:hint="eastAsia"/>
          <w:b/>
          <w:sz w:val="23"/>
          <w:szCs w:val="23"/>
          <w:u w:val="single"/>
        </w:rPr>
        <w:t>４）あなたの病状について</w:t>
      </w:r>
      <w:r w:rsidRPr="00F04A27">
        <w:rPr>
          <w:rFonts w:ascii="ＭＳ 明朝" w:eastAsia="ＭＳ 明朝" w:hAnsi="ＭＳ 明朝"/>
          <w:b/>
          <w:sz w:val="23"/>
          <w:szCs w:val="23"/>
          <w:u w:val="single"/>
        </w:rPr>
        <w:t xml:space="preserve"> </w:t>
      </w:r>
    </w:p>
    <w:p w:rsidR="00DB40BA" w:rsidRPr="00C15800" w:rsidRDefault="00162C86" w:rsidP="00DB40BA">
      <w:pPr>
        <w:pStyle w:val="Default"/>
        <w:ind w:firstLineChars="100" w:firstLine="220"/>
        <w:jc w:val="both"/>
        <w:rPr>
          <w:rFonts w:ascii="ＭＳ 明朝" w:eastAsia="ＭＳ 明朝" w:hAnsi="ＭＳ 明朝"/>
          <w:sz w:val="23"/>
          <w:szCs w:val="23"/>
        </w:rPr>
      </w:pPr>
      <w:r w:rsidRPr="00C15800">
        <w:rPr>
          <w:rFonts w:ascii="ＭＳ 明朝" w:eastAsia="ＭＳ 明朝" w:hAnsi="ＭＳ 明朝" w:hint="eastAsia"/>
          <w:sz w:val="22"/>
          <w:szCs w:val="22"/>
        </w:rPr>
        <w:t>担当医師からすでに説明があったと思いますが、これまでの検査の結果から</w:t>
      </w:r>
      <w:r w:rsidR="007A7566" w:rsidRPr="00C15800">
        <w:rPr>
          <w:rFonts w:ascii="ＭＳ 明朝" w:eastAsia="ＭＳ 明朝" w:hAnsi="ＭＳ 明朝" w:hint="eastAsia"/>
          <w:sz w:val="22"/>
          <w:szCs w:val="22"/>
        </w:rPr>
        <w:t>大腸に狭</w:t>
      </w:r>
      <w:r w:rsidR="007A7566" w:rsidRPr="00C15800">
        <w:rPr>
          <w:rFonts w:ascii="ＭＳ 明朝" w:eastAsia="ＭＳ 明朝" w:hAnsi="ＭＳ 明朝" w:hint="eastAsia"/>
          <w:sz w:val="23"/>
          <w:szCs w:val="23"/>
        </w:rPr>
        <w:t>窄があり、腸閉塞またはそれに近い状態である</w:t>
      </w:r>
      <w:r w:rsidRPr="00C15800">
        <w:rPr>
          <w:rFonts w:ascii="ＭＳ 明朝" w:eastAsia="ＭＳ 明朝" w:hAnsi="ＭＳ 明朝" w:hint="eastAsia"/>
          <w:sz w:val="23"/>
          <w:szCs w:val="23"/>
        </w:rPr>
        <w:t>ことがわかりました。</w:t>
      </w:r>
      <w:r w:rsidR="00DB40BA" w:rsidRPr="00C15800">
        <w:rPr>
          <w:rFonts w:ascii="ＭＳ 明朝" w:eastAsia="ＭＳ 明朝" w:hAnsi="ＭＳ 明朝" w:hint="eastAsia"/>
          <w:sz w:val="23"/>
          <w:szCs w:val="23"/>
        </w:rPr>
        <w:t>腸閉塞に対して従来は胃管やイレウス管などの経鼻の減圧管（鼻の穴から胃や小腸へ入れる管）での治療がおこなわれます。しかし、大腸の狭窄に関しては従来の経鼻の減圧では効果が不十分で緊急（即日）または準緊急（数日以内）の手術が必要な場合が多く、</w:t>
      </w:r>
      <w:r w:rsidR="00DB40BA" w:rsidRPr="00C15800">
        <w:rPr>
          <w:rFonts w:ascii="ＭＳ 明朝" w:eastAsia="ＭＳ 明朝" w:hAnsi="ＭＳ 明朝" w:hint="eastAsia"/>
          <w:sz w:val="23"/>
          <w:szCs w:val="23"/>
        </w:rPr>
        <w:lastRenderedPageBreak/>
        <w:t>その場合は人工肛門をつくる必要性が高くなります。そのような患者</w:t>
      </w:r>
      <w:r w:rsidR="00915893">
        <w:rPr>
          <w:rFonts w:ascii="ＭＳ 明朝" w:eastAsia="ＭＳ 明朝" w:hAnsi="ＭＳ 明朝" w:hint="eastAsia"/>
          <w:sz w:val="23"/>
          <w:szCs w:val="23"/>
        </w:rPr>
        <w:t>さん</w:t>
      </w:r>
      <w:r w:rsidR="00DB40BA" w:rsidRPr="00C15800">
        <w:rPr>
          <w:rFonts w:ascii="ＭＳ 明朝" w:eastAsia="ＭＳ 明朝" w:hAnsi="ＭＳ 明朝" w:hint="eastAsia"/>
          <w:sz w:val="23"/>
          <w:szCs w:val="23"/>
        </w:rPr>
        <w:t>に</w:t>
      </w:r>
      <w:r w:rsidR="00915893">
        <w:rPr>
          <w:rFonts w:ascii="ＭＳ 明朝" w:eastAsia="ＭＳ 明朝" w:hAnsi="ＭＳ 明朝" w:hint="eastAsia"/>
          <w:sz w:val="23"/>
          <w:szCs w:val="23"/>
        </w:rPr>
        <w:t>2</w:t>
      </w:r>
      <w:r w:rsidR="00915893">
        <w:rPr>
          <w:rFonts w:ascii="ＭＳ 明朝" w:eastAsia="ＭＳ 明朝" w:hAnsi="ＭＳ 明朝"/>
          <w:sz w:val="23"/>
          <w:szCs w:val="23"/>
        </w:rPr>
        <w:t>012</w:t>
      </w:r>
      <w:r w:rsidR="00915893">
        <w:rPr>
          <w:rFonts w:ascii="ＭＳ 明朝" w:eastAsia="ＭＳ 明朝" w:hAnsi="ＭＳ 明朝" w:hint="eastAsia"/>
          <w:sz w:val="23"/>
          <w:szCs w:val="23"/>
        </w:rPr>
        <w:t>年から</w:t>
      </w:r>
      <w:r w:rsidR="00DB40BA" w:rsidRPr="00C15800">
        <w:rPr>
          <w:rFonts w:ascii="ＭＳ 明朝" w:eastAsia="ＭＳ 明朝" w:hAnsi="ＭＳ 明朝" w:hint="eastAsia"/>
          <w:sz w:val="23"/>
          <w:szCs w:val="23"/>
        </w:rPr>
        <w:t>金属ステントの留置という新しい手技が健康保険適用となり導入されております。これは、内視鏡および透視（レントゲン）下に筒状の形状記憶金属のステントという機器を狭窄部に挿入するものです。</w:t>
      </w:r>
    </w:p>
    <w:p w:rsidR="00DB40BA" w:rsidRDefault="00DB40BA" w:rsidP="00DB40BA">
      <w:pPr>
        <w:pStyle w:val="Default"/>
        <w:ind w:firstLineChars="100" w:firstLine="230"/>
        <w:jc w:val="both"/>
        <w:rPr>
          <w:rFonts w:ascii="ＭＳ 明朝" w:eastAsia="ＭＳ 明朝" w:hAnsi="ＭＳ 明朝"/>
          <w:sz w:val="23"/>
          <w:szCs w:val="23"/>
        </w:rPr>
      </w:pPr>
      <w:r w:rsidRPr="00C15800">
        <w:rPr>
          <w:rFonts w:ascii="ＭＳ 明朝" w:eastAsia="ＭＳ 明朝" w:hAnsi="ＭＳ 明朝" w:hint="eastAsia"/>
          <w:sz w:val="23"/>
          <w:szCs w:val="23"/>
        </w:rPr>
        <w:t>金属ステントは、心臓・血管、食道、胆道などに広く用いられているものですが、大腸に対しての金属ステントは2011年に厚生労働省の認可を受け、2012年に健康保険適用と</w:t>
      </w:r>
      <w:r w:rsidR="00915893">
        <w:rPr>
          <w:rFonts w:ascii="ＭＳ 明朝" w:eastAsia="ＭＳ 明朝" w:hAnsi="ＭＳ 明朝" w:hint="eastAsia"/>
          <w:sz w:val="23"/>
          <w:szCs w:val="23"/>
        </w:rPr>
        <w:t>な</w:t>
      </w:r>
      <w:r w:rsidR="008D37F7">
        <w:rPr>
          <w:rFonts w:ascii="ＭＳ 明朝" w:eastAsia="ＭＳ 明朝" w:hAnsi="ＭＳ 明朝" w:hint="eastAsia"/>
          <w:sz w:val="23"/>
          <w:szCs w:val="23"/>
        </w:rPr>
        <w:t>っております。</w:t>
      </w:r>
      <w:r w:rsidR="00915893">
        <w:rPr>
          <w:rFonts w:ascii="ＭＳ 明朝" w:eastAsia="ＭＳ 明朝" w:hAnsi="ＭＳ 明朝" w:hint="eastAsia"/>
          <w:sz w:val="23"/>
          <w:szCs w:val="23"/>
        </w:rPr>
        <w:t>本研究の対象となる</w:t>
      </w:r>
      <w:r w:rsidR="00915893" w:rsidRPr="00A6105D">
        <w:rPr>
          <w:rFonts w:ascii="ＭＳ 明朝" w:eastAsia="ＭＳ 明朝" w:hAnsi="ＭＳ 明朝" w:cs="MS-Gothic"/>
          <w:sz w:val="23"/>
          <w:szCs w:val="23"/>
        </w:rPr>
        <w:t>HANAROSTENT</w:t>
      </w:r>
      <w:r w:rsidR="00915893">
        <w:rPr>
          <w:rFonts w:ascii="ＭＳ 明朝" w:eastAsia="ＭＳ 明朝" w:hAnsi="ＭＳ 明朝" w:cs="MS-Gothic"/>
          <w:sz w:val="23"/>
          <w:szCs w:val="23"/>
          <w:vertAlign w:val="superscript"/>
        </w:rPr>
        <w:fldChar w:fldCharType="begin"/>
      </w:r>
      <w:r w:rsidR="00915893">
        <w:rPr>
          <w:rFonts w:ascii="ＭＳ 明朝" w:eastAsia="ＭＳ 明朝" w:hAnsi="ＭＳ 明朝" w:cs="MS-Gothic"/>
          <w:sz w:val="23"/>
          <w:szCs w:val="23"/>
          <w:vertAlign w:val="superscript"/>
        </w:rPr>
        <w:instrText xml:space="preserve"> </w:instrText>
      </w:r>
      <w:r w:rsidR="00915893">
        <w:rPr>
          <w:rFonts w:ascii="ＭＳ 明朝" w:eastAsia="ＭＳ 明朝" w:hAnsi="ＭＳ 明朝" w:cs="MS-Gothic" w:hint="eastAsia"/>
          <w:sz w:val="23"/>
          <w:szCs w:val="23"/>
          <w:vertAlign w:val="superscript"/>
        </w:rPr>
        <w:instrText>eq \o\ac(</w:instrText>
      </w:r>
      <w:r w:rsidR="00915893" w:rsidRPr="00B117A2">
        <w:rPr>
          <w:rFonts w:ascii="ＭＳ 明朝" w:eastAsia="ＭＳ 明朝" w:hAnsi="ＭＳ 明朝" w:cs="MS-Gothic" w:hint="eastAsia"/>
          <w:position w:val="9"/>
          <w:sz w:val="14"/>
          <w:szCs w:val="23"/>
        </w:rPr>
        <w:instrText>○,</w:instrText>
      </w:r>
      <w:r w:rsidR="00915893" w:rsidRPr="00B117A2">
        <w:rPr>
          <w:rFonts w:ascii="ＭＳ 明朝" w:eastAsia="ＭＳ 明朝" w:hAnsi="ＭＳ 明朝" w:cs="MS-Gothic" w:hint="eastAsia"/>
          <w:position w:val="10"/>
          <w:sz w:val="9"/>
          <w:szCs w:val="23"/>
        </w:rPr>
        <w:instrText>R</w:instrText>
      </w:r>
      <w:r w:rsidR="00915893">
        <w:rPr>
          <w:rFonts w:ascii="ＭＳ 明朝" w:eastAsia="ＭＳ 明朝" w:hAnsi="ＭＳ 明朝" w:cs="MS-Gothic" w:hint="eastAsia"/>
          <w:sz w:val="23"/>
          <w:szCs w:val="23"/>
          <w:vertAlign w:val="superscript"/>
        </w:rPr>
        <w:instrText>)</w:instrText>
      </w:r>
      <w:r w:rsidR="00915893">
        <w:rPr>
          <w:rFonts w:ascii="ＭＳ 明朝" w:eastAsia="ＭＳ 明朝" w:hAnsi="ＭＳ 明朝" w:cs="MS-Gothic"/>
          <w:sz w:val="23"/>
          <w:szCs w:val="23"/>
          <w:vertAlign w:val="superscript"/>
        </w:rPr>
        <w:fldChar w:fldCharType="end"/>
      </w:r>
      <w:r w:rsidR="002270DF">
        <w:rPr>
          <w:rFonts w:ascii="ＭＳ 明朝" w:eastAsia="ＭＳ 明朝" w:hAnsi="ＭＳ 明朝" w:cs="MS-Gothic"/>
          <w:sz w:val="23"/>
          <w:szCs w:val="23"/>
          <w:vertAlign w:val="superscript"/>
        </w:rPr>
        <w:t xml:space="preserve"> </w:t>
      </w:r>
      <w:proofErr w:type="spellStart"/>
      <w:r w:rsidR="00915893" w:rsidRPr="00A6105D">
        <w:rPr>
          <w:rFonts w:ascii="ＭＳ 明朝" w:eastAsia="ＭＳ 明朝" w:hAnsi="ＭＳ 明朝" w:cs="MS-Gothic"/>
          <w:sz w:val="23"/>
          <w:szCs w:val="23"/>
        </w:rPr>
        <w:t>Naturfit</w:t>
      </w:r>
      <w:r w:rsidR="00915893" w:rsidRPr="00675EC2">
        <w:rPr>
          <w:rFonts w:ascii="ＭＳ 明朝" w:eastAsia="ＭＳ 明朝" w:hAnsi="ＭＳ 明朝" w:cs="MS-Gothic"/>
          <w:sz w:val="23"/>
          <w:szCs w:val="23"/>
          <w:vertAlign w:val="superscript"/>
        </w:rPr>
        <w:t>TM</w:t>
      </w:r>
      <w:proofErr w:type="spellEnd"/>
      <w:r w:rsidR="00915893" w:rsidRPr="00A6105D">
        <w:rPr>
          <w:rFonts w:ascii="ＭＳ 明朝" w:eastAsia="ＭＳ 明朝" w:hAnsi="ＭＳ 明朝" w:cs="MS-Gothic"/>
          <w:sz w:val="23"/>
          <w:szCs w:val="23"/>
        </w:rPr>
        <w:t xml:space="preserve"> </w:t>
      </w:r>
      <w:r w:rsidR="00915893" w:rsidRPr="00A6105D">
        <w:rPr>
          <w:rFonts w:ascii="ＭＳ 明朝" w:eastAsia="ＭＳ 明朝" w:hAnsi="ＭＳ 明朝" w:hint="eastAsia"/>
          <w:sz w:val="23"/>
          <w:szCs w:val="23"/>
        </w:rPr>
        <w:t>大腸用ステント</w:t>
      </w:r>
      <w:r w:rsidR="00915893">
        <w:rPr>
          <w:rFonts w:ascii="ＭＳ 明朝" w:eastAsia="ＭＳ 明朝" w:hAnsi="ＭＳ 明朝" w:hint="eastAsia"/>
          <w:sz w:val="23"/>
          <w:szCs w:val="23"/>
        </w:rPr>
        <w:t>は</w:t>
      </w:r>
      <w:r w:rsidR="008D37F7">
        <w:rPr>
          <w:rFonts w:ascii="ＭＳ 明朝" w:eastAsia="ＭＳ 明朝" w:hAnsi="ＭＳ 明朝" w:hint="eastAsia"/>
          <w:sz w:val="23"/>
          <w:szCs w:val="23"/>
        </w:rPr>
        <w:t>、安全性・有効性をより高めるために</w:t>
      </w:r>
      <w:r w:rsidRPr="00C15800">
        <w:rPr>
          <w:rFonts w:ascii="ＭＳ 明朝" w:eastAsia="ＭＳ 明朝" w:hAnsi="ＭＳ 明朝" w:hint="eastAsia"/>
          <w:sz w:val="23"/>
          <w:szCs w:val="23"/>
        </w:rPr>
        <w:t>新</w:t>
      </w:r>
      <w:r w:rsidR="00915893">
        <w:rPr>
          <w:rFonts w:ascii="ＭＳ 明朝" w:eastAsia="ＭＳ 明朝" w:hAnsi="ＭＳ 明朝" w:hint="eastAsia"/>
          <w:sz w:val="23"/>
          <w:szCs w:val="23"/>
        </w:rPr>
        <w:t>しく開発されたステント</w:t>
      </w:r>
      <w:r w:rsidRPr="00C15800">
        <w:rPr>
          <w:rFonts w:ascii="ＭＳ 明朝" w:eastAsia="ＭＳ 明朝" w:hAnsi="ＭＳ 明朝" w:hint="eastAsia"/>
          <w:sz w:val="23"/>
          <w:szCs w:val="23"/>
        </w:rPr>
        <w:t>で</w:t>
      </w:r>
      <w:r w:rsidR="008D37F7">
        <w:rPr>
          <w:rFonts w:ascii="ＭＳ 明朝" w:eastAsia="ＭＳ 明朝" w:hAnsi="ＭＳ 明朝" w:hint="eastAsia"/>
          <w:sz w:val="23"/>
          <w:szCs w:val="23"/>
        </w:rPr>
        <w:t>、</w:t>
      </w:r>
      <w:r w:rsidR="008D37F7" w:rsidRPr="00BE057A">
        <w:rPr>
          <w:rFonts w:ascii="ＭＳ 明朝" w:eastAsia="ＭＳ 明朝" w:hAnsi="ＭＳ 明朝" w:hint="eastAsia"/>
          <w:sz w:val="23"/>
          <w:szCs w:val="23"/>
        </w:rPr>
        <w:t>2017年</w:t>
      </w:r>
      <w:r w:rsidR="00BE057A" w:rsidRPr="00BE057A">
        <w:rPr>
          <w:rFonts w:ascii="ＭＳ 明朝" w:eastAsia="ＭＳ 明朝" w:hAnsi="ＭＳ 明朝"/>
          <w:sz w:val="23"/>
          <w:szCs w:val="23"/>
        </w:rPr>
        <w:t>7</w:t>
      </w:r>
      <w:r w:rsidR="008D37F7" w:rsidRPr="00BE057A">
        <w:rPr>
          <w:rFonts w:ascii="ＭＳ 明朝" w:eastAsia="ＭＳ 明朝" w:hAnsi="ＭＳ 明朝" w:hint="eastAsia"/>
          <w:sz w:val="23"/>
          <w:szCs w:val="23"/>
        </w:rPr>
        <w:t>月</w:t>
      </w:r>
      <w:r w:rsidR="008D37F7">
        <w:rPr>
          <w:rFonts w:ascii="ＭＳ 明朝" w:eastAsia="ＭＳ 明朝" w:hAnsi="ＭＳ 明朝" w:hint="eastAsia"/>
          <w:sz w:val="23"/>
          <w:szCs w:val="23"/>
        </w:rPr>
        <w:t>に保険収載されました</w:t>
      </w:r>
      <w:r w:rsidRPr="00C15800">
        <w:rPr>
          <w:rFonts w:ascii="ＭＳ 明朝" w:eastAsia="ＭＳ 明朝" w:hAnsi="ＭＳ 明朝" w:hint="eastAsia"/>
          <w:sz w:val="23"/>
          <w:szCs w:val="23"/>
        </w:rPr>
        <w:t>。そのためにこのような安全性</w:t>
      </w:r>
      <w:r w:rsidR="008D37F7">
        <w:rPr>
          <w:rFonts w:ascii="ＭＳ 明朝" w:eastAsia="ＭＳ 明朝" w:hAnsi="ＭＳ 明朝" w:hint="eastAsia"/>
          <w:sz w:val="23"/>
          <w:szCs w:val="23"/>
        </w:rPr>
        <w:t>・有効性を確認する</w:t>
      </w:r>
      <w:r w:rsidRPr="00C15800">
        <w:rPr>
          <w:rFonts w:ascii="ＭＳ 明朝" w:eastAsia="ＭＳ 明朝" w:hAnsi="ＭＳ 明朝" w:hint="eastAsia"/>
          <w:sz w:val="23"/>
          <w:szCs w:val="23"/>
        </w:rPr>
        <w:t>研究</w:t>
      </w:r>
      <w:r w:rsidR="008D37F7">
        <w:rPr>
          <w:rFonts w:ascii="ＭＳ 明朝" w:eastAsia="ＭＳ 明朝" w:hAnsi="ＭＳ 明朝" w:hint="eastAsia"/>
          <w:sz w:val="23"/>
          <w:szCs w:val="23"/>
        </w:rPr>
        <w:t>を計画いたしました</w:t>
      </w:r>
      <w:r w:rsidRPr="00C15800">
        <w:rPr>
          <w:rFonts w:ascii="ＭＳ 明朝" w:eastAsia="ＭＳ 明朝" w:hAnsi="ＭＳ 明朝" w:hint="eastAsia"/>
          <w:sz w:val="23"/>
          <w:szCs w:val="23"/>
        </w:rPr>
        <w:t>。</w:t>
      </w:r>
    </w:p>
    <w:p w:rsidR="008D37F7" w:rsidRPr="008D37F7" w:rsidRDefault="008D37F7" w:rsidP="00806AFC">
      <w:pPr>
        <w:pStyle w:val="Default"/>
        <w:ind w:firstLineChars="100" w:firstLine="230"/>
        <w:rPr>
          <w:rFonts w:ascii="ＭＳ 明朝" w:eastAsia="ＭＳ 明朝" w:hAnsi="ＭＳ 明朝"/>
          <w:sz w:val="23"/>
          <w:szCs w:val="23"/>
        </w:rPr>
      </w:pPr>
      <w:r w:rsidRPr="008D37F7">
        <w:rPr>
          <w:rFonts w:ascii="ＭＳ 明朝" w:eastAsia="ＭＳ 明朝" w:hAnsi="ＭＳ 明朝" w:hint="eastAsia"/>
          <w:sz w:val="23"/>
          <w:szCs w:val="23"/>
        </w:rPr>
        <w:t>今までのステントを用いた治療成績としては、本研究会</w:t>
      </w:r>
      <w:r>
        <w:rPr>
          <w:rFonts w:ascii="ＭＳ 明朝" w:eastAsia="ＭＳ 明朝" w:hAnsi="ＭＳ 明朝" w:hint="eastAsia"/>
          <w:sz w:val="23"/>
          <w:szCs w:val="23"/>
        </w:rPr>
        <w:t>（</w:t>
      </w:r>
      <w:r w:rsidRPr="008D37F7">
        <w:rPr>
          <w:rFonts w:ascii="ＭＳ 明朝" w:eastAsia="ＭＳ 明朝" w:hAnsi="ＭＳ 明朝" w:hint="eastAsia"/>
          <w:sz w:val="23"/>
          <w:szCs w:val="23"/>
        </w:rPr>
        <w:t>大腸ステント安全手技研究会</w:t>
      </w:r>
      <w:r>
        <w:rPr>
          <w:rFonts w:ascii="ＭＳ 明朝" w:eastAsia="ＭＳ 明朝" w:hAnsi="ＭＳ 明朝" w:hint="eastAsia"/>
          <w:sz w:val="23"/>
          <w:szCs w:val="23"/>
        </w:rPr>
        <w:t>）で先行発売されておりましたステントを用いて行いました</w:t>
      </w:r>
      <w:r w:rsidRPr="008D37F7">
        <w:rPr>
          <w:rFonts w:ascii="ＭＳ 明朝" w:eastAsia="ＭＳ 明朝" w:hAnsi="ＭＳ 明朝" w:hint="eastAsia"/>
          <w:sz w:val="23"/>
          <w:szCs w:val="23"/>
        </w:rPr>
        <w:t>合計</w:t>
      </w:r>
      <w:r>
        <w:rPr>
          <w:rFonts w:ascii="ＭＳ 明朝" w:eastAsia="ＭＳ 明朝" w:hAnsi="ＭＳ 明朝" w:hint="eastAsia"/>
          <w:sz w:val="23"/>
          <w:szCs w:val="23"/>
        </w:rPr>
        <w:t>7</w:t>
      </w:r>
      <w:r w:rsidRPr="008D37F7">
        <w:rPr>
          <w:rFonts w:ascii="ＭＳ 明朝" w:eastAsia="ＭＳ 明朝" w:hAnsi="ＭＳ 明朝" w:hint="eastAsia"/>
          <w:sz w:val="23"/>
          <w:szCs w:val="23"/>
        </w:rPr>
        <w:t>00例程度の前向き観察研究において、挿入成功率は約</w:t>
      </w:r>
      <w:r w:rsidRPr="008D37F7">
        <w:rPr>
          <w:rFonts w:ascii="ＭＳ 明朝" w:eastAsia="ＭＳ 明朝" w:hAnsi="ＭＳ 明朝" w:cs="Times New Roman"/>
          <w:sz w:val="23"/>
          <w:szCs w:val="23"/>
        </w:rPr>
        <w:t>9</w:t>
      </w:r>
      <w:r w:rsidRPr="008D37F7">
        <w:rPr>
          <w:rFonts w:ascii="ＭＳ 明朝" w:eastAsia="ＭＳ 明朝" w:hAnsi="ＭＳ 明朝" w:cs="Times New Roman" w:hint="eastAsia"/>
          <w:sz w:val="23"/>
          <w:szCs w:val="23"/>
        </w:rPr>
        <w:t>8</w:t>
      </w:r>
      <w:r w:rsidRPr="008D37F7">
        <w:rPr>
          <w:rFonts w:ascii="ＭＳ 明朝" w:eastAsia="ＭＳ 明朝" w:hAnsi="ＭＳ 明朝" w:cs="Times New Roman"/>
          <w:sz w:val="23"/>
          <w:szCs w:val="23"/>
        </w:rPr>
        <w:t>%</w:t>
      </w:r>
      <w:r w:rsidRPr="008D37F7">
        <w:rPr>
          <w:rFonts w:ascii="ＭＳ 明朝" w:eastAsia="ＭＳ 明朝" w:hAnsi="ＭＳ 明朝" w:hint="eastAsia"/>
          <w:sz w:val="23"/>
          <w:szCs w:val="23"/>
        </w:rPr>
        <w:t>、症状の軽快が見られた（臨床的成功率）のは約96％と非常に良好でした。また偶発症として穿孔</w:t>
      </w:r>
      <w:r w:rsidRPr="008D37F7">
        <w:rPr>
          <w:rFonts w:ascii="ＭＳ 明朝" w:eastAsia="ＭＳ 明朝" w:hAnsi="ＭＳ 明朝"/>
          <w:sz w:val="23"/>
          <w:szCs w:val="23"/>
        </w:rPr>
        <w:t>(</w:t>
      </w:r>
      <w:r w:rsidR="00056D33">
        <w:rPr>
          <w:rFonts w:ascii="ＭＳ 明朝" w:eastAsia="ＭＳ 明朝" w:hAnsi="ＭＳ 明朝" w:hint="eastAsia"/>
          <w:sz w:val="23"/>
          <w:szCs w:val="23"/>
        </w:rPr>
        <w:t>1.5</w:t>
      </w:r>
      <w:r w:rsidRPr="008D37F7">
        <w:rPr>
          <w:rFonts w:ascii="ＭＳ 明朝" w:eastAsia="ＭＳ 明朝" w:hAnsi="ＭＳ 明朝" w:cs="Times New Roman"/>
          <w:sz w:val="23"/>
          <w:szCs w:val="23"/>
        </w:rPr>
        <w:t>%</w:t>
      </w:r>
      <w:r w:rsidRPr="008D37F7">
        <w:rPr>
          <w:rFonts w:ascii="ＭＳ 明朝" w:eastAsia="ＭＳ 明朝" w:hAnsi="ＭＳ 明朝"/>
          <w:sz w:val="23"/>
          <w:szCs w:val="23"/>
        </w:rPr>
        <w:t>)</w:t>
      </w:r>
      <w:r w:rsidRPr="008D37F7">
        <w:rPr>
          <w:rFonts w:ascii="ＭＳ 明朝" w:eastAsia="ＭＳ 明朝" w:hAnsi="ＭＳ 明朝" w:hint="eastAsia"/>
          <w:sz w:val="23"/>
          <w:szCs w:val="23"/>
        </w:rPr>
        <w:t>や逸脱</w:t>
      </w:r>
      <w:r w:rsidRPr="008D37F7">
        <w:rPr>
          <w:rFonts w:ascii="ＭＳ 明朝" w:eastAsia="ＭＳ 明朝" w:hAnsi="ＭＳ 明朝"/>
          <w:sz w:val="23"/>
          <w:szCs w:val="23"/>
        </w:rPr>
        <w:t>(</w:t>
      </w:r>
      <w:r w:rsidRPr="008D37F7">
        <w:rPr>
          <w:rFonts w:ascii="ＭＳ 明朝" w:eastAsia="ＭＳ 明朝" w:hAnsi="ＭＳ 明朝" w:hint="eastAsia"/>
          <w:sz w:val="23"/>
          <w:szCs w:val="23"/>
        </w:rPr>
        <w:t>ずれる事</w:t>
      </w:r>
      <w:r w:rsidR="00056D33">
        <w:rPr>
          <w:rFonts w:ascii="ＭＳ 明朝" w:eastAsia="ＭＳ 明朝" w:hAnsi="ＭＳ 明朝" w:hint="eastAsia"/>
          <w:sz w:val="23"/>
          <w:szCs w:val="23"/>
        </w:rPr>
        <w:t>1</w:t>
      </w:r>
      <w:r w:rsidRPr="008D37F7">
        <w:rPr>
          <w:rFonts w:ascii="ＭＳ 明朝" w:eastAsia="ＭＳ 明朝" w:hAnsi="ＭＳ 明朝" w:cs="Times New Roman"/>
          <w:sz w:val="23"/>
          <w:szCs w:val="23"/>
        </w:rPr>
        <w:t>%</w:t>
      </w:r>
      <w:r w:rsidRPr="008D37F7">
        <w:rPr>
          <w:rFonts w:ascii="ＭＳ 明朝" w:eastAsia="ＭＳ 明朝" w:hAnsi="ＭＳ 明朝"/>
          <w:sz w:val="23"/>
          <w:szCs w:val="23"/>
        </w:rPr>
        <w:t>)</w:t>
      </w:r>
      <w:r w:rsidRPr="008D37F7">
        <w:rPr>
          <w:rFonts w:ascii="ＭＳ 明朝" w:eastAsia="ＭＳ 明朝" w:hAnsi="ＭＳ 明朝" w:hint="eastAsia"/>
          <w:sz w:val="23"/>
          <w:szCs w:val="23"/>
        </w:rPr>
        <w:t>などを経験しておりますが、頻度としては非常に少ないものでした。</w:t>
      </w:r>
      <w:r>
        <w:rPr>
          <w:rFonts w:ascii="ＭＳ 明朝" w:eastAsia="ＭＳ 明朝" w:hAnsi="ＭＳ 明朝" w:hint="eastAsia"/>
          <w:sz w:val="23"/>
          <w:szCs w:val="23"/>
        </w:rPr>
        <w:t>ただしステント</w:t>
      </w:r>
      <w:r w:rsidRPr="00C15800">
        <w:rPr>
          <w:rFonts w:ascii="ＭＳ 明朝" w:eastAsia="ＭＳ 明朝" w:hAnsi="ＭＳ 明朝" w:hint="eastAsia"/>
          <w:sz w:val="23"/>
          <w:szCs w:val="23"/>
        </w:rPr>
        <w:t>挿入</w:t>
      </w:r>
      <w:r>
        <w:rPr>
          <w:rFonts w:ascii="ＭＳ 明朝" w:eastAsia="ＭＳ 明朝" w:hAnsi="ＭＳ 明朝" w:hint="eastAsia"/>
          <w:sz w:val="23"/>
          <w:szCs w:val="23"/>
        </w:rPr>
        <w:t>が</w:t>
      </w:r>
      <w:r w:rsidRPr="00C15800">
        <w:rPr>
          <w:rFonts w:ascii="ＭＳ 明朝" w:eastAsia="ＭＳ 明朝" w:hAnsi="ＭＳ 明朝" w:hint="eastAsia"/>
          <w:sz w:val="23"/>
          <w:szCs w:val="23"/>
        </w:rPr>
        <w:t>できなかった場合や偶発症が発生した場合は、従来通り緊急手術の可能性があります。</w:t>
      </w:r>
      <w:r w:rsidRPr="008D37F7">
        <w:rPr>
          <w:rFonts w:ascii="ＭＳ 明朝" w:eastAsia="ＭＳ 明朝" w:hAnsi="ＭＳ 明朝" w:hint="eastAsia"/>
          <w:sz w:val="23"/>
          <w:szCs w:val="23"/>
        </w:rPr>
        <w:t>また腫瘍に対する長期の影響などはないとの報告（東邦大学医療センター大橋病院）も出いますが、まだ長期成績に関しては不明な点もあります。</w:t>
      </w:r>
    </w:p>
    <w:p w:rsidR="00A6105D" w:rsidRPr="00C15800" w:rsidRDefault="00A6105D" w:rsidP="00DB40BA">
      <w:pPr>
        <w:pStyle w:val="Default"/>
        <w:ind w:firstLineChars="100" w:firstLine="230"/>
        <w:jc w:val="both"/>
        <w:rPr>
          <w:rFonts w:ascii="ＭＳ 明朝" w:eastAsia="ＭＳ 明朝" w:hAnsi="ＭＳ 明朝" w:hint="eastAsia"/>
          <w:sz w:val="23"/>
          <w:szCs w:val="23"/>
        </w:rPr>
      </w:pPr>
    </w:p>
    <w:p w:rsidR="00162C86" w:rsidRPr="00F04A27" w:rsidRDefault="00162C86" w:rsidP="00162C86">
      <w:pPr>
        <w:pStyle w:val="Default"/>
        <w:jc w:val="both"/>
        <w:rPr>
          <w:rFonts w:ascii="ＭＳ 明朝" w:eastAsia="ＭＳ 明朝" w:hAnsi="ＭＳ 明朝"/>
          <w:b/>
          <w:sz w:val="23"/>
          <w:szCs w:val="23"/>
        </w:rPr>
      </w:pPr>
      <w:r w:rsidRPr="00F04A27">
        <w:rPr>
          <w:rFonts w:ascii="ＭＳ 明朝" w:eastAsia="ＭＳ 明朝" w:hAnsi="ＭＳ 明朝" w:hint="eastAsia"/>
          <w:b/>
          <w:sz w:val="23"/>
          <w:szCs w:val="23"/>
          <w:u w:val="single"/>
        </w:rPr>
        <w:t>５）この研究の目的</w:t>
      </w:r>
      <w:r w:rsidRPr="00F04A27">
        <w:rPr>
          <w:rFonts w:ascii="ＭＳ 明朝" w:eastAsia="ＭＳ 明朝" w:hAnsi="ＭＳ 明朝"/>
          <w:b/>
          <w:sz w:val="23"/>
          <w:szCs w:val="23"/>
          <w:u w:val="single"/>
        </w:rPr>
        <w:t xml:space="preserve"> </w:t>
      </w:r>
    </w:p>
    <w:p w:rsidR="006A07DB" w:rsidRDefault="00162C86" w:rsidP="00162C86">
      <w:pPr>
        <w:pStyle w:val="Default"/>
        <w:ind w:firstLine="240"/>
        <w:jc w:val="both"/>
        <w:rPr>
          <w:rFonts w:ascii="ＭＳ 明朝" w:eastAsia="ＭＳ 明朝" w:hAnsi="ＭＳ 明朝"/>
          <w:sz w:val="23"/>
          <w:szCs w:val="23"/>
        </w:rPr>
      </w:pPr>
      <w:r w:rsidRPr="00C15800">
        <w:rPr>
          <w:rFonts w:ascii="ＭＳ 明朝" w:eastAsia="ＭＳ 明朝" w:hAnsi="ＭＳ 明朝" w:hint="eastAsia"/>
          <w:sz w:val="23"/>
          <w:szCs w:val="23"/>
        </w:rPr>
        <w:t>この研究は</w:t>
      </w:r>
      <w:r w:rsidR="00DB40BA" w:rsidRPr="00C15800">
        <w:rPr>
          <w:rFonts w:ascii="ＭＳ 明朝" w:eastAsia="ＭＳ 明朝" w:hAnsi="ＭＳ 明朝" w:hint="eastAsia"/>
          <w:sz w:val="23"/>
          <w:szCs w:val="23"/>
        </w:rPr>
        <w:t>日本消化器内視鏡学会</w:t>
      </w:r>
      <w:r w:rsidR="005C7B4A">
        <w:rPr>
          <w:rFonts w:ascii="ＭＳ 明朝" w:eastAsia="ＭＳ 明朝" w:hAnsi="ＭＳ 明朝" w:hint="eastAsia"/>
          <w:sz w:val="23"/>
          <w:szCs w:val="23"/>
        </w:rPr>
        <w:t>関連</w:t>
      </w:r>
      <w:r w:rsidR="00DB40BA" w:rsidRPr="00C15800">
        <w:rPr>
          <w:rFonts w:ascii="ＭＳ 明朝" w:eastAsia="ＭＳ 明朝" w:hAnsi="ＭＳ 明朝" w:hint="eastAsia"/>
          <w:sz w:val="23"/>
          <w:szCs w:val="23"/>
        </w:rPr>
        <w:t>研究会</w:t>
      </w:r>
      <w:r w:rsidR="00633FCE" w:rsidRPr="00C15800">
        <w:rPr>
          <w:rFonts w:ascii="ＭＳ 明朝" w:eastAsia="ＭＳ 明朝" w:hAnsi="ＭＳ 明朝" w:hint="eastAsia"/>
          <w:sz w:val="23"/>
          <w:szCs w:val="23"/>
        </w:rPr>
        <w:t>である「大腸ステント安全手技研究会」</w:t>
      </w:r>
      <w:r w:rsidRPr="00C15800">
        <w:rPr>
          <w:rFonts w:ascii="ＭＳ 明朝" w:eastAsia="ＭＳ 明朝" w:hAnsi="ＭＳ 明朝" w:hint="eastAsia"/>
          <w:sz w:val="23"/>
          <w:szCs w:val="23"/>
        </w:rPr>
        <w:t>のプロジェクト研究の一環として行われます。先に述べましたとおり、</w:t>
      </w:r>
      <w:r w:rsidR="00DB40BA" w:rsidRPr="00C15800">
        <w:rPr>
          <w:rFonts w:ascii="ＭＳ 明朝" w:eastAsia="ＭＳ 明朝" w:hAnsi="ＭＳ 明朝" w:hint="eastAsia"/>
          <w:sz w:val="23"/>
          <w:szCs w:val="23"/>
        </w:rPr>
        <w:t>新し</w:t>
      </w:r>
      <w:r w:rsidR="005C7B4A">
        <w:rPr>
          <w:rFonts w:ascii="ＭＳ 明朝" w:eastAsia="ＭＳ 明朝" w:hAnsi="ＭＳ 明朝" w:hint="eastAsia"/>
          <w:sz w:val="23"/>
          <w:szCs w:val="23"/>
        </w:rPr>
        <w:t>く開発された金属ステントを用いた悪性</w:t>
      </w:r>
      <w:r w:rsidR="00454B74" w:rsidRPr="00C15800">
        <w:rPr>
          <w:rFonts w:ascii="ＭＳ 明朝" w:eastAsia="ＭＳ 明朝" w:hAnsi="ＭＳ 明朝" w:hint="eastAsia"/>
          <w:sz w:val="23"/>
          <w:szCs w:val="23"/>
        </w:rPr>
        <w:t>大腸狭窄に対する治療の安全性</w:t>
      </w:r>
      <w:r w:rsidR="005C7B4A">
        <w:rPr>
          <w:rFonts w:ascii="ＭＳ 明朝" w:eastAsia="ＭＳ 明朝" w:hAnsi="ＭＳ 明朝" w:hint="eastAsia"/>
          <w:sz w:val="23"/>
          <w:szCs w:val="23"/>
        </w:rPr>
        <w:t>・有効性</w:t>
      </w:r>
      <w:r w:rsidR="00454B74" w:rsidRPr="00C15800">
        <w:rPr>
          <w:rFonts w:ascii="ＭＳ 明朝" w:eastAsia="ＭＳ 明朝" w:hAnsi="ＭＳ 明朝" w:hint="eastAsia"/>
          <w:sz w:val="23"/>
          <w:szCs w:val="23"/>
        </w:rPr>
        <w:t>の確認をおこなうために、今回、全国の大腸</w:t>
      </w:r>
      <w:r w:rsidR="00633FCE" w:rsidRPr="00C15800">
        <w:rPr>
          <w:rFonts w:ascii="ＭＳ 明朝" w:eastAsia="ＭＳ 明朝" w:hAnsi="ＭＳ 明朝" w:hint="eastAsia"/>
          <w:sz w:val="23"/>
          <w:szCs w:val="23"/>
        </w:rPr>
        <w:t>疾患</w:t>
      </w:r>
      <w:r w:rsidR="00454B74" w:rsidRPr="00C15800">
        <w:rPr>
          <w:rFonts w:ascii="ＭＳ 明朝" w:eastAsia="ＭＳ 明朝" w:hAnsi="ＭＳ 明朝" w:hint="eastAsia"/>
          <w:sz w:val="23"/>
          <w:szCs w:val="23"/>
        </w:rPr>
        <w:t>専門施設が、各々の施設で治療した患者さんの臨床情報を持ち寄ってデータ解析することで、</w:t>
      </w:r>
      <w:r w:rsidR="00F04A27">
        <w:rPr>
          <w:rFonts w:ascii="ＭＳ 明朝" w:eastAsia="ＭＳ 明朝" w:hAnsi="ＭＳ 明朝" w:hint="eastAsia"/>
          <w:sz w:val="23"/>
          <w:szCs w:val="23"/>
        </w:rPr>
        <w:t>安全性・有効性について検討</w:t>
      </w:r>
      <w:r w:rsidR="00454B74" w:rsidRPr="00C15800">
        <w:rPr>
          <w:rFonts w:ascii="ＭＳ 明朝" w:eastAsia="ＭＳ 明朝" w:hAnsi="ＭＳ 明朝" w:hint="eastAsia"/>
          <w:sz w:val="23"/>
          <w:szCs w:val="23"/>
        </w:rPr>
        <w:t>したいと考えています。</w:t>
      </w:r>
      <w:r w:rsidR="00882B94" w:rsidRPr="00C15800">
        <w:rPr>
          <w:rFonts w:ascii="ＭＳ 明朝" w:eastAsia="ＭＳ 明朝" w:hAnsi="ＭＳ 明朝" w:hint="eastAsia"/>
          <w:sz w:val="23"/>
          <w:szCs w:val="23"/>
        </w:rPr>
        <w:t>研究</w:t>
      </w:r>
      <w:r w:rsidR="00454B74" w:rsidRPr="00C15800">
        <w:rPr>
          <w:rFonts w:ascii="ＭＳ 明朝" w:eastAsia="ＭＳ 明朝" w:hAnsi="ＭＳ 明朝" w:hint="eastAsia"/>
          <w:sz w:val="23"/>
          <w:szCs w:val="23"/>
        </w:rPr>
        <w:t>期間は</w:t>
      </w:r>
      <w:r w:rsidR="00882B94" w:rsidRPr="00C15800">
        <w:rPr>
          <w:rFonts w:ascii="ＭＳ 明朝" w:eastAsia="ＭＳ 明朝" w:hAnsi="ＭＳ 明朝"/>
          <w:sz w:val="23"/>
          <w:szCs w:val="23"/>
        </w:rPr>
        <w:t>201</w:t>
      </w:r>
      <w:r w:rsidR="00F04A27">
        <w:rPr>
          <w:rFonts w:ascii="ＭＳ 明朝" w:eastAsia="ＭＳ 明朝" w:hAnsi="ＭＳ 明朝" w:hint="eastAsia"/>
          <w:sz w:val="23"/>
          <w:szCs w:val="23"/>
        </w:rPr>
        <w:t>8</w:t>
      </w:r>
      <w:r w:rsidR="00454B74" w:rsidRPr="00C15800">
        <w:rPr>
          <w:rFonts w:ascii="ＭＳ 明朝" w:eastAsia="ＭＳ 明朝" w:hAnsi="ＭＳ 明朝" w:hint="eastAsia"/>
          <w:sz w:val="23"/>
          <w:szCs w:val="23"/>
        </w:rPr>
        <w:t>年</w:t>
      </w:r>
      <w:r w:rsidR="00F04A27">
        <w:rPr>
          <w:rFonts w:ascii="ＭＳ 明朝" w:eastAsia="ＭＳ 明朝" w:hAnsi="ＭＳ 明朝" w:hint="eastAsia"/>
          <w:sz w:val="23"/>
          <w:szCs w:val="23"/>
        </w:rPr>
        <w:t>11</w:t>
      </w:r>
      <w:r w:rsidR="00454B74" w:rsidRPr="00C15800">
        <w:rPr>
          <w:rFonts w:ascii="ＭＳ 明朝" w:eastAsia="ＭＳ 明朝" w:hAnsi="ＭＳ 明朝" w:hint="eastAsia"/>
          <w:sz w:val="23"/>
          <w:szCs w:val="23"/>
        </w:rPr>
        <w:t>月から</w:t>
      </w:r>
      <w:r w:rsidR="00882B94" w:rsidRPr="00C15800">
        <w:rPr>
          <w:rFonts w:ascii="ＭＳ 明朝" w:eastAsia="ＭＳ 明朝" w:hAnsi="ＭＳ 明朝" w:hint="eastAsia"/>
          <w:sz w:val="23"/>
          <w:szCs w:val="23"/>
        </w:rPr>
        <w:t>約</w:t>
      </w:r>
      <w:r w:rsidR="00F04A27">
        <w:rPr>
          <w:rFonts w:ascii="ＭＳ 明朝" w:eastAsia="ＭＳ 明朝" w:hAnsi="ＭＳ 明朝" w:hint="eastAsia"/>
          <w:sz w:val="23"/>
          <w:szCs w:val="23"/>
        </w:rPr>
        <w:t>5</w:t>
      </w:r>
      <w:r w:rsidR="00454B74" w:rsidRPr="00C15800">
        <w:rPr>
          <w:rFonts w:ascii="ＭＳ 明朝" w:eastAsia="ＭＳ 明朝" w:hAnsi="ＭＳ 明朝" w:hint="eastAsia"/>
          <w:sz w:val="23"/>
          <w:szCs w:val="23"/>
        </w:rPr>
        <w:t>年間の予定になっています。</w:t>
      </w:r>
    </w:p>
    <w:p w:rsidR="00A6105D" w:rsidRPr="00F04A27" w:rsidRDefault="00A6105D" w:rsidP="00162C86">
      <w:pPr>
        <w:pStyle w:val="Default"/>
        <w:ind w:firstLine="240"/>
        <w:jc w:val="both"/>
        <w:rPr>
          <w:rFonts w:ascii="ＭＳ 明朝" w:eastAsia="ＭＳ 明朝" w:hAnsi="ＭＳ 明朝"/>
          <w:sz w:val="23"/>
          <w:szCs w:val="23"/>
        </w:rPr>
      </w:pPr>
    </w:p>
    <w:p w:rsidR="00F04A27" w:rsidRPr="00F04A27" w:rsidRDefault="00F04A27" w:rsidP="00F04A27">
      <w:pPr>
        <w:pStyle w:val="Default"/>
        <w:jc w:val="both"/>
        <w:rPr>
          <w:rFonts w:ascii="ＭＳ 明朝" w:eastAsia="ＭＳ 明朝" w:hAnsi="ＭＳ 明朝" w:hint="eastAsia"/>
          <w:b/>
          <w:sz w:val="23"/>
          <w:szCs w:val="23"/>
          <w:u w:val="single"/>
        </w:rPr>
      </w:pPr>
      <w:r w:rsidRPr="00F04A27">
        <w:rPr>
          <w:rFonts w:ascii="ＭＳ 明朝" w:eastAsia="ＭＳ 明朝" w:hAnsi="ＭＳ 明朝" w:hint="eastAsia"/>
          <w:b/>
          <w:sz w:val="23"/>
          <w:szCs w:val="23"/>
          <w:u w:val="single"/>
        </w:rPr>
        <w:t xml:space="preserve">６）この研究の方法　</w:t>
      </w:r>
    </w:p>
    <w:p w:rsidR="00F04A27" w:rsidRPr="00F04A27" w:rsidRDefault="00F04A27" w:rsidP="00F04A27">
      <w:pPr>
        <w:pStyle w:val="Default"/>
        <w:jc w:val="both"/>
        <w:rPr>
          <w:rFonts w:ascii="ＭＳ 明朝" w:eastAsia="ＭＳ 明朝" w:hAnsi="ＭＳ 明朝" w:hint="eastAsia"/>
          <w:sz w:val="23"/>
          <w:szCs w:val="23"/>
        </w:rPr>
      </w:pPr>
      <w:r w:rsidRPr="00F04A27">
        <w:rPr>
          <w:rFonts w:ascii="ＭＳ 明朝" w:eastAsia="ＭＳ 明朝" w:hAnsi="ＭＳ 明朝" w:hint="eastAsia"/>
          <w:sz w:val="23"/>
          <w:szCs w:val="23"/>
        </w:rPr>
        <w:t>（１）対象となる方</w:t>
      </w:r>
    </w:p>
    <w:p w:rsidR="00F04A27" w:rsidRPr="00F04A27" w:rsidRDefault="00F04A27" w:rsidP="00F04A27">
      <w:pPr>
        <w:pStyle w:val="Default"/>
        <w:jc w:val="both"/>
        <w:rPr>
          <w:rFonts w:ascii="ＭＳ 明朝" w:eastAsia="ＭＳ 明朝" w:hAnsi="ＭＳ 明朝" w:hint="eastAsia"/>
          <w:sz w:val="23"/>
          <w:szCs w:val="23"/>
        </w:rPr>
      </w:pPr>
      <w:r w:rsidRPr="00F04A27">
        <w:rPr>
          <w:rFonts w:ascii="ＭＳ 明朝" w:eastAsia="ＭＳ 明朝" w:hAnsi="ＭＳ 明朝" w:hint="eastAsia"/>
          <w:sz w:val="23"/>
          <w:szCs w:val="23"/>
        </w:rPr>
        <w:t>大腸悪性閉塞に対して、医療判断のもと</w:t>
      </w:r>
      <w:r w:rsidR="00A92360" w:rsidRPr="00A6105D">
        <w:rPr>
          <w:rFonts w:ascii="ＭＳ 明朝" w:eastAsia="ＭＳ 明朝" w:hAnsi="ＭＳ 明朝" w:cs="MS-Gothic"/>
          <w:sz w:val="23"/>
          <w:szCs w:val="23"/>
        </w:rPr>
        <w:t>HANAROSTENT</w:t>
      </w:r>
      <w:r w:rsidR="00A92360">
        <w:rPr>
          <w:rFonts w:ascii="ＭＳ 明朝" w:eastAsia="ＭＳ 明朝" w:hAnsi="ＭＳ 明朝" w:cs="MS-Gothic"/>
          <w:sz w:val="23"/>
          <w:szCs w:val="23"/>
          <w:vertAlign w:val="superscript"/>
        </w:rPr>
        <w:fldChar w:fldCharType="begin"/>
      </w:r>
      <w:r w:rsidR="00A92360">
        <w:rPr>
          <w:rFonts w:ascii="ＭＳ 明朝" w:eastAsia="ＭＳ 明朝" w:hAnsi="ＭＳ 明朝" w:cs="MS-Gothic"/>
          <w:sz w:val="23"/>
          <w:szCs w:val="23"/>
          <w:vertAlign w:val="superscript"/>
        </w:rPr>
        <w:instrText xml:space="preserve"> </w:instrText>
      </w:r>
      <w:r w:rsidR="00A92360">
        <w:rPr>
          <w:rFonts w:ascii="ＭＳ 明朝" w:eastAsia="ＭＳ 明朝" w:hAnsi="ＭＳ 明朝" w:cs="MS-Gothic" w:hint="eastAsia"/>
          <w:sz w:val="23"/>
          <w:szCs w:val="23"/>
          <w:vertAlign w:val="superscript"/>
        </w:rPr>
        <w:instrText>eq \o\ac(</w:instrText>
      </w:r>
      <w:r w:rsidR="00A92360" w:rsidRPr="00B117A2">
        <w:rPr>
          <w:rFonts w:ascii="ＭＳ 明朝" w:eastAsia="ＭＳ 明朝" w:hAnsi="ＭＳ 明朝" w:cs="MS-Gothic" w:hint="eastAsia"/>
          <w:position w:val="9"/>
          <w:sz w:val="14"/>
          <w:szCs w:val="23"/>
        </w:rPr>
        <w:instrText>○,</w:instrText>
      </w:r>
      <w:r w:rsidR="00A92360" w:rsidRPr="00B117A2">
        <w:rPr>
          <w:rFonts w:ascii="ＭＳ 明朝" w:eastAsia="ＭＳ 明朝" w:hAnsi="ＭＳ 明朝" w:cs="MS-Gothic" w:hint="eastAsia"/>
          <w:position w:val="10"/>
          <w:sz w:val="9"/>
          <w:szCs w:val="23"/>
        </w:rPr>
        <w:instrText>R</w:instrText>
      </w:r>
      <w:r w:rsidR="00A92360">
        <w:rPr>
          <w:rFonts w:ascii="ＭＳ 明朝" w:eastAsia="ＭＳ 明朝" w:hAnsi="ＭＳ 明朝" w:cs="MS-Gothic" w:hint="eastAsia"/>
          <w:sz w:val="23"/>
          <w:szCs w:val="23"/>
          <w:vertAlign w:val="superscript"/>
        </w:rPr>
        <w:instrText>)</w:instrText>
      </w:r>
      <w:r w:rsidR="00A92360">
        <w:rPr>
          <w:rFonts w:ascii="ＭＳ 明朝" w:eastAsia="ＭＳ 明朝" w:hAnsi="ＭＳ 明朝" w:cs="MS-Gothic"/>
          <w:sz w:val="23"/>
          <w:szCs w:val="23"/>
          <w:vertAlign w:val="superscript"/>
        </w:rPr>
        <w:fldChar w:fldCharType="end"/>
      </w:r>
      <w:r w:rsidR="002270DF">
        <w:rPr>
          <w:rFonts w:ascii="ＭＳ 明朝" w:eastAsia="ＭＳ 明朝" w:hAnsi="ＭＳ 明朝" w:cs="MS-Gothic"/>
          <w:sz w:val="23"/>
          <w:szCs w:val="23"/>
          <w:vertAlign w:val="superscript"/>
        </w:rPr>
        <w:t xml:space="preserve"> </w:t>
      </w:r>
      <w:proofErr w:type="spellStart"/>
      <w:r w:rsidR="00A92360" w:rsidRPr="00A6105D">
        <w:rPr>
          <w:rFonts w:ascii="ＭＳ 明朝" w:eastAsia="ＭＳ 明朝" w:hAnsi="ＭＳ 明朝" w:cs="MS-Gothic"/>
          <w:sz w:val="23"/>
          <w:szCs w:val="23"/>
        </w:rPr>
        <w:t>Naturfit</w:t>
      </w:r>
      <w:r w:rsidR="00A92360" w:rsidRPr="00675EC2">
        <w:rPr>
          <w:rFonts w:ascii="ＭＳ 明朝" w:eastAsia="ＭＳ 明朝" w:hAnsi="ＭＳ 明朝" w:cs="MS-Gothic"/>
          <w:sz w:val="23"/>
          <w:szCs w:val="23"/>
          <w:vertAlign w:val="superscript"/>
        </w:rPr>
        <w:t>TM</w:t>
      </w:r>
      <w:proofErr w:type="spellEnd"/>
      <w:r w:rsidR="00A92360" w:rsidRPr="00A6105D">
        <w:rPr>
          <w:rFonts w:ascii="ＭＳ 明朝" w:eastAsia="ＭＳ 明朝" w:hAnsi="ＭＳ 明朝" w:cs="MS-Gothic"/>
          <w:sz w:val="23"/>
          <w:szCs w:val="23"/>
        </w:rPr>
        <w:t xml:space="preserve"> </w:t>
      </w:r>
      <w:r w:rsidR="00A92360" w:rsidRPr="00A6105D">
        <w:rPr>
          <w:rFonts w:ascii="ＭＳ 明朝" w:eastAsia="ＭＳ 明朝" w:hAnsi="ＭＳ 明朝" w:hint="eastAsia"/>
          <w:sz w:val="23"/>
          <w:szCs w:val="23"/>
        </w:rPr>
        <w:t>大腸用ステント</w:t>
      </w:r>
      <w:r w:rsidRPr="00F04A27">
        <w:rPr>
          <w:rFonts w:ascii="ＭＳ 明朝" w:eastAsia="ＭＳ 明朝" w:hAnsi="ＭＳ 明朝" w:hint="eastAsia"/>
          <w:sz w:val="23"/>
          <w:szCs w:val="23"/>
        </w:rPr>
        <w:t>留置が予定されている方です。ただし、合併症や治療経過により、担当医師が不適切と判断した方は除きます。</w:t>
      </w:r>
    </w:p>
    <w:p w:rsidR="00F04A27" w:rsidRPr="00F04A27" w:rsidRDefault="00F04A27" w:rsidP="00F04A27">
      <w:pPr>
        <w:pStyle w:val="Default"/>
        <w:jc w:val="both"/>
        <w:rPr>
          <w:rFonts w:ascii="ＭＳ 明朝" w:eastAsia="ＭＳ 明朝" w:hAnsi="ＭＳ 明朝" w:hint="eastAsia"/>
          <w:sz w:val="23"/>
          <w:szCs w:val="23"/>
        </w:rPr>
      </w:pPr>
      <w:r w:rsidRPr="00F04A27">
        <w:rPr>
          <w:rFonts w:ascii="ＭＳ 明朝" w:eastAsia="ＭＳ 明朝" w:hAnsi="ＭＳ 明朝" w:hint="eastAsia"/>
          <w:sz w:val="23"/>
          <w:szCs w:val="23"/>
        </w:rPr>
        <w:t>（２）治療方法（通常診療による）</w:t>
      </w:r>
    </w:p>
    <w:p w:rsidR="00F04A27" w:rsidRPr="00F04A27" w:rsidRDefault="00F04A27" w:rsidP="00F04A27">
      <w:pPr>
        <w:pStyle w:val="Default"/>
        <w:jc w:val="both"/>
        <w:rPr>
          <w:rFonts w:ascii="ＭＳ 明朝" w:eastAsia="ＭＳ 明朝" w:hAnsi="ＭＳ 明朝" w:hint="eastAsia"/>
          <w:sz w:val="23"/>
          <w:szCs w:val="23"/>
        </w:rPr>
      </w:pPr>
      <w:r w:rsidRPr="00F04A27">
        <w:rPr>
          <w:rFonts w:ascii="ＭＳ 明朝" w:eastAsia="ＭＳ 明朝" w:hAnsi="ＭＳ 明朝" w:hint="eastAsia"/>
          <w:sz w:val="23"/>
          <w:szCs w:val="23"/>
        </w:rPr>
        <w:t>大腸悪性狭窄のある方に、研究開始日から2023年12月31日の間</w:t>
      </w:r>
      <w:r>
        <w:rPr>
          <w:rFonts w:ascii="ＭＳ 明朝" w:eastAsia="ＭＳ 明朝" w:hAnsi="ＭＳ 明朝" w:hint="eastAsia"/>
          <w:sz w:val="23"/>
          <w:szCs w:val="23"/>
        </w:rPr>
        <w:t>に当院</w:t>
      </w:r>
      <w:r w:rsidRPr="00F04A27">
        <w:rPr>
          <w:rFonts w:ascii="ＭＳ 明朝" w:eastAsia="ＭＳ 明朝" w:hAnsi="ＭＳ 明朝" w:hint="eastAsia"/>
          <w:sz w:val="23"/>
          <w:szCs w:val="23"/>
        </w:rPr>
        <w:t>で大腸ステン</w:t>
      </w:r>
      <w:r w:rsidRPr="00F04A27">
        <w:rPr>
          <w:rFonts w:ascii="ＭＳ 明朝" w:eastAsia="ＭＳ 明朝" w:hAnsi="ＭＳ 明朝" w:hint="eastAsia"/>
          <w:sz w:val="23"/>
          <w:szCs w:val="23"/>
        </w:rPr>
        <w:lastRenderedPageBreak/>
        <w:t>ト留置を行います。</w:t>
      </w:r>
    </w:p>
    <w:p w:rsidR="00F04A27" w:rsidRPr="00F04A27" w:rsidRDefault="00F04A27" w:rsidP="00F04A27">
      <w:pPr>
        <w:pStyle w:val="Default"/>
        <w:jc w:val="both"/>
        <w:rPr>
          <w:rFonts w:ascii="ＭＳ 明朝" w:eastAsia="ＭＳ 明朝" w:hAnsi="ＭＳ 明朝" w:hint="eastAsia"/>
          <w:sz w:val="23"/>
          <w:szCs w:val="23"/>
        </w:rPr>
      </w:pPr>
      <w:r w:rsidRPr="00F04A27">
        <w:rPr>
          <w:rFonts w:ascii="ＭＳ 明朝" w:eastAsia="ＭＳ 明朝" w:hAnsi="ＭＳ 明朝" w:hint="eastAsia"/>
          <w:sz w:val="23"/>
          <w:szCs w:val="23"/>
        </w:rPr>
        <w:t>（３）検査および観察項目</w:t>
      </w:r>
    </w:p>
    <w:p w:rsidR="00F04A27" w:rsidRPr="00F04A27" w:rsidRDefault="00F04A27" w:rsidP="00F04A27">
      <w:pPr>
        <w:pStyle w:val="Default"/>
        <w:jc w:val="both"/>
        <w:rPr>
          <w:rFonts w:ascii="ＭＳ 明朝" w:eastAsia="ＭＳ 明朝" w:hAnsi="ＭＳ 明朝" w:hint="eastAsia"/>
          <w:sz w:val="23"/>
          <w:szCs w:val="23"/>
        </w:rPr>
      </w:pPr>
      <w:r w:rsidRPr="00F04A27">
        <w:rPr>
          <w:rFonts w:ascii="ＭＳ 明朝" w:eastAsia="ＭＳ 明朝" w:hAnsi="ＭＳ 明朝" w:hint="eastAsia"/>
          <w:sz w:val="23"/>
          <w:szCs w:val="23"/>
        </w:rPr>
        <w:t>本研究では、あなたの診療情報から、下記の項目が研究事務局へ送付されます。なお、原則的に入院中または外来の通常診療において調査します。氏名や生年月日、住所などの個人情報を外部に出すことはありません。</w:t>
      </w:r>
    </w:p>
    <w:p w:rsidR="00F04A27" w:rsidRPr="00F04A27" w:rsidRDefault="00F04A27" w:rsidP="00F04A27">
      <w:pPr>
        <w:pStyle w:val="a9"/>
        <w:numPr>
          <w:ilvl w:val="0"/>
          <w:numId w:val="1"/>
        </w:numPr>
        <w:snapToGrid w:val="0"/>
        <w:spacing w:line="240" w:lineRule="atLeast"/>
        <w:rPr>
          <w:rFonts w:hAnsi="ＭＳ 明朝"/>
          <w:color w:val="000000"/>
          <w:sz w:val="23"/>
          <w:szCs w:val="23"/>
        </w:rPr>
      </w:pPr>
      <w:r w:rsidRPr="00F04A27">
        <w:rPr>
          <w:rFonts w:hAnsi="ＭＳ 明朝" w:hint="eastAsia"/>
          <w:color w:val="000000"/>
          <w:sz w:val="23"/>
          <w:szCs w:val="23"/>
        </w:rPr>
        <w:t>背景情報（診断名、性別、年齢、身長、体重、病歴）</w:t>
      </w:r>
    </w:p>
    <w:p w:rsidR="00F04A27" w:rsidRPr="00F04A27" w:rsidRDefault="00F04A27" w:rsidP="00F04A27">
      <w:pPr>
        <w:pStyle w:val="a9"/>
        <w:numPr>
          <w:ilvl w:val="0"/>
          <w:numId w:val="1"/>
        </w:numPr>
        <w:snapToGrid w:val="0"/>
        <w:spacing w:line="240" w:lineRule="atLeast"/>
        <w:rPr>
          <w:rFonts w:hAnsi="ＭＳ 明朝"/>
          <w:color w:val="000000"/>
          <w:sz w:val="23"/>
          <w:szCs w:val="23"/>
        </w:rPr>
      </w:pPr>
      <w:r w:rsidRPr="00F04A27">
        <w:rPr>
          <w:rFonts w:hAnsi="ＭＳ 明朝" w:hint="eastAsia"/>
          <w:color w:val="000000"/>
          <w:sz w:val="23"/>
          <w:szCs w:val="23"/>
        </w:rPr>
        <w:t>腫瘍の進行度、腫瘍の位置</w:t>
      </w:r>
    </w:p>
    <w:p w:rsidR="00F04A27" w:rsidRPr="00F04A27" w:rsidRDefault="00F04A27" w:rsidP="00F04A27">
      <w:pPr>
        <w:pStyle w:val="a9"/>
        <w:numPr>
          <w:ilvl w:val="0"/>
          <w:numId w:val="1"/>
        </w:numPr>
        <w:snapToGrid w:val="0"/>
        <w:spacing w:line="240" w:lineRule="atLeast"/>
        <w:rPr>
          <w:rFonts w:hAnsi="ＭＳ 明朝"/>
          <w:color w:val="000000"/>
          <w:sz w:val="23"/>
          <w:szCs w:val="23"/>
        </w:rPr>
      </w:pPr>
      <w:r w:rsidRPr="00F04A27">
        <w:rPr>
          <w:rFonts w:hAnsi="ＭＳ 明朝" w:hint="eastAsia"/>
          <w:color w:val="000000"/>
          <w:sz w:val="23"/>
          <w:szCs w:val="23"/>
        </w:rPr>
        <w:t>腫瘍による腸閉塞の程度</w:t>
      </w:r>
    </w:p>
    <w:p w:rsidR="00F04A27" w:rsidRPr="00F04A27" w:rsidRDefault="00F04A27" w:rsidP="00F04A27">
      <w:pPr>
        <w:pStyle w:val="a9"/>
        <w:numPr>
          <w:ilvl w:val="0"/>
          <w:numId w:val="1"/>
        </w:numPr>
        <w:snapToGrid w:val="0"/>
        <w:spacing w:line="240" w:lineRule="atLeast"/>
        <w:rPr>
          <w:rFonts w:hAnsi="ＭＳ 明朝"/>
          <w:color w:val="000000"/>
          <w:sz w:val="23"/>
          <w:szCs w:val="23"/>
        </w:rPr>
      </w:pPr>
      <w:r w:rsidRPr="00F04A27">
        <w:rPr>
          <w:rFonts w:hAnsi="ＭＳ 明朝" w:hint="eastAsia"/>
          <w:color w:val="000000"/>
          <w:sz w:val="23"/>
          <w:szCs w:val="23"/>
        </w:rPr>
        <w:t>手術前に抗がん剤や放射線治療を行ったかどうか</w:t>
      </w:r>
    </w:p>
    <w:p w:rsidR="00F04A27" w:rsidRPr="00F04A27" w:rsidRDefault="00F04A27" w:rsidP="00F04A27">
      <w:pPr>
        <w:pStyle w:val="a9"/>
        <w:numPr>
          <w:ilvl w:val="0"/>
          <w:numId w:val="1"/>
        </w:numPr>
        <w:snapToGrid w:val="0"/>
        <w:spacing w:line="240" w:lineRule="atLeast"/>
        <w:rPr>
          <w:rFonts w:hAnsi="ＭＳ 明朝"/>
          <w:color w:val="000000"/>
          <w:sz w:val="23"/>
          <w:szCs w:val="23"/>
        </w:rPr>
      </w:pPr>
      <w:r w:rsidRPr="00F04A27">
        <w:rPr>
          <w:rFonts w:hAnsi="ＭＳ 明朝" w:hint="eastAsia"/>
          <w:color w:val="000000"/>
          <w:sz w:val="23"/>
          <w:szCs w:val="23"/>
        </w:rPr>
        <w:t>ステントの留置日</w:t>
      </w:r>
    </w:p>
    <w:p w:rsidR="00F04A27" w:rsidRPr="00F04A27" w:rsidRDefault="00F04A27" w:rsidP="00F04A27">
      <w:pPr>
        <w:pStyle w:val="a9"/>
        <w:numPr>
          <w:ilvl w:val="0"/>
          <w:numId w:val="1"/>
        </w:numPr>
        <w:snapToGrid w:val="0"/>
        <w:spacing w:line="240" w:lineRule="atLeast"/>
        <w:rPr>
          <w:rFonts w:hAnsi="ＭＳ 明朝"/>
          <w:color w:val="000000"/>
          <w:sz w:val="23"/>
          <w:szCs w:val="23"/>
        </w:rPr>
      </w:pPr>
      <w:r w:rsidRPr="00F04A27">
        <w:rPr>
          <w:rFonts w:hAnsi="ＭＳ 明朝" w:hint="eastAsia"/>
          <w:color w:val="000000"/>
          <w:sz w:val="23"/>
          <w:szCs w:val="23"/>
        </w:rPr>
        <w:t>ステント留置成功の有無</w:t>
      </w:r>
    </w:p>
    <w:p w:rsidR="00F04A27" w:rsidRPr="00F04A27" w:rsidRDefault="00F04A27" w:rsidP="00F04A27">
      <w:pPr>
        <w:pStyle w:val="a9"/>
        <w:numPr>
          <w:ilvl w:val="0"/>
          <w:numId w:val="1"/>
        </w:numPr>
        <w:snapToGrid w:val="0"/>
        <w:spacing w:line="240" w:lineRule="atLeast"/>
        <w:rPr>
          <w:rFonts w:hAnsi="ＭＳ 明朝"/>
          <w:color w:val="000000"/>
          <w:sz w:val="23"/>
          <w:szCs w:val="23"/>
        </w:rPr>
      </w:pPr>
      <w:r w:rsidRPr="00F04A27">
        <w:rPr>
          <w:rFonts w:hAnsi="ＭＳ 明朝" w:hint="eastAsia"/>
          <w:color w:val="000000"/>
          <w:sz w:val="23"/>
          <w:szCs w:val="23"/>
        </w:rPr>
        <w:t>ステント留置後の状態</w:t>
      </w:r>
    </w:p>
    <w:p w:rsidR="00F04A27" w:rsidRPr="00F04A27" w:rsidRDefault="00F04A27" w:rsidP="00F04A27">
      <w:pPr>
        <w:pStyle w:val="a9"/>
        <w:numPr>
          <w:ilvl w:val="0"/>
          <w:numId w:val="1"/>
        </w:numPr>
        <w:snapToGrid w:val="0"/>
        <w:spacing w:line="240" w:lineRule="atLeast"/>
        <w:rPr>
          <w:rFonts w:hAnsi="ＭＳ 明朝"/>
          <w:color w:val="000000"/>
          <w:sz w:val="23"/>
          <w:szCs w:val="23"/>
        </w:rPr>
      </w:pPr>
      <w:r w:rsidRPr="00F04A27">
        <w:rPr>
          <w:rFonts w:hAnsi="ＭＳ 明朝" w:hint="eastAsia"/>
          <w:color w:val="000000"/>
          <w:sz w:val="23"/>
          <w:szCs w:val="23"/>
        </w:rPr>
        <w:t>手術の有無</w:t>
      </w:r>
    </w:p>
    <w:p w:rsidR="00F04A27" w:rsidRPr="00F04A27" w:rsidRDefault="00F04A27" w:rsidP="00F04A27">
      <w:pPr>
        <w:pStyle w:val="a9"/>
        <w:numPr>
          <w:ilvl w:val="0"/>
          <w:numId w:val="1"/>
        </w:numPr>
        <w:snapToGrid w:val="0"/>
        <w:spacing w:line="240" w:lineRule="atLeast"/>
        <w:rPr>
          <w:rFonts w:hAnsi="ＭＳ 明朝"/>
          <w:color w:val="000000"/>
          <w:sz w:val="23"/>
          <w:szCs w:val="23"/>
        </w:rPr>
      </w:pPr>
      <w:r w:rsidRPr="00F04A27">
        <w:rPr>
          <w:rFonts w:hAnsi="ＭＳ 明朝" w:hint="eastAsia"/>
          <w:color w:val="000000"/>
          <w:sz w:val="23"/>
          <w:szCs w:val="23"/>
        </w:rPr>
        <w:t>手術日</w:t>
      </w:r>
    </w:p>
    <w:p w:rsidR="00F04A27" w:rsidRPr="00F04A27" w:rsidRDefault="00F04A27" w:rsidP="00F04A27">
      <w:pPr>
        <w:pStyle w:val="a9"/>
        <w:numPr>
          <w:ilvl w:val="0"/>
          <w:numId w:val="1"/>
        </w:numPr>
        <w:snapToGrid w:val="0"/>
        <w:spacing w:line="240" w:lineRule="atLeast"/>
        <w:rPr>
          <w:rFonts w:hAnsi="ＭＳ 明朝"/>
          <w:color w:val="000000"/>
          <w:sz w:val="23"/>
          <w:szCs w:val="23"/>
        </w:rPr>
      </w:pPr>
      <w:r w:rsidRPr="00F04A27">
        <w:rPr>
          <w:rFonts w:hAnsi="ＭＳ 明朝" w:hint="eastAsia"/>
          <w:color w:val="000000"/>
          <w:sz w:val="23"/>
          <w:szCs w:val="23"/>
        </w:rPr>
        <w:t>手術時間</w:t>
      </w:r>
    </w:p>
    <w:p w:rsidR="00F04A27" w:rsidRPr="00F04A27" w:rsidRDefault="00F04A27" w:rsidP="00F04A27">
      <w:pPr>
        <w:pStyle w:val="a9"/>
        <w:numPr>
          <w:ilvl w:val="0"/>
          <w:numId w:val="1"/>
        </w:numPr>
        <w:snapToGrid w:val="0"/>
        <w:spacing w:line="240" w:lineRule="atLeast"/>
        <w:rPr>
          <w:rFonts w:hAnsi="ＭＳ 明朝"/>
          <w:color w:val="000000"/>
          <w:sz w:val="23"/>
          <w:szCs w:val="23"/>
        </w:rPr>
      </w:pPr>
      <w:r w:rsidRPr="00F04A27">
        <w:rPr>
          <w:rFonts w:hAnsi="ＭＳ 明朝" w:hint="eastAsia"/>
          <w:color w:val="000000"/>
          <w:sz w:val="23"/>
          <w:szCs w:val="23"/>
        </w:rPr>
        <w:t>手術中の出血量</w:t>
      </w:r>
    </w:p>
    <w:p w:rsidR="00F04A27" w:rsidRPr="00F04A27" w:rsidRDefault="00F04A27" w:rsidP="00F04A27">
      <w:pPr>
        <w:pStyle w:val="a9"/>
        <w:numPr>
          <w:ilvl w:val="0"/>
          <w:numId w:val="1"/>
        </w:numPr>
        <w:snapToGrid w:val="0"/>
        <w:spacing w:line="240" w:lineRule="atLeast"/>
        <w:rPr>
          <w:rFonts w:hAnsi="ＭＳ 明朝"/>
          <w:color w:val="000000"/>
          <w:sz w:val="23"/>
          <w:szCs w:val="23"/>
        </w:rPr>
      </w:pPr>
      <w:r w:rsidRPr="00F04A27">
        <w:rPr>
          <w:rFonts w:hAnsi="ＭＳ 明朝" w:hint="eastAsia"/>
          <w:color w:val="000000"/>
          <w:sz w:val="23"/>
          <w:szCs w:val="23"/>
        </w:rPr>
        <w:t>手術の内容</w:t>
      </w:r>
    </w:p>
    <w:p w:rsidR="00F04A27" w:rsidRPr="00F04A27" w:rsidRDefault="00F04A27" w:rsidP="00F04A27">
      <w:pPr>
        <w:pStyle w:val="a9"/>
        <w:numPr>
          <w:ilvl w:val="0"/>
          <w:numId w:val="1"/>
        </w:numPr>
        <w:snapToGrid w:val="0"/>
        <w:spacing w:line="240" w:lineRule="atLeast"/>
        <w:rPr>
          <w:rFonts w:hAnsi="ＭＳ 明朝"/>
          <w:color w:val="000000"/>
          <w:sz w:val="23"/>
          <w:szCs w:val="23"/>
        </w:rPr>
      </w:pPr>
      <w:r w:rsidRPr="00F04A27">
        <w:rPr>
          <w:rFonts w:hAnsi="ＭＳ 明朝" w:hint="eastAsia"/>
          <w:color w:val="000000"/>
          <w:sz w:val="23"/>
          <w:szCs w:val="23"/>
        </w:rPr>
        <w:t>人工肛門造設の有無と理由</w:t>
      </w:r>
    </w:p>
    <w:p w:rsidR="00F04A27" w:rsidRPr="00F04A27" w:rsidRDefault="00F04A27" w:rsidP="00F04A27">
      <w:pPr>
        <w:pStyle w:val="a9"/>
        <w:numPr>
          <w:ilvl w:val="0"/>
          <w:numId w:val="1"/>
        </w:numPr>
        <w:snapToGrid w:val="0"/>
        <w:spacing w:line="240" w:lineRule="atLeast"/>
        <w:rPr>
          <w:rFonts w:hAnsi="ＭＳ 明朝"/>
          <w:color w:val="000000"/>
          <w:sz w:val="23"/>
          <w:szCs w:val="23"/>
        </w:rPr>
      </w:pPr>
      <w:r w:rsidRPr="00F04A27">
        <w:rPr>
          <w:rFonts w:hAnsi="ＭＳ 明朝" w:hint="eastAsia"/>
          <w:color w:val="000000"/>
          <w:sz w:val="23"/>
          <w:szCs w:val="23"/>
        </w:rPr>
        <w:t>退院日</w:t>
      </w:r>
    </w:p>
    <w:p w:rsidR="00F04A27" w:rsidRPr="00F04A27" w:rsidRDefault="00F04A27" w:rsidP="00F04A27">
      <w:pPr>
        <w:pStyle w:val="a9"/>
        <w:numPr>
          <w:ilvl w:val="0"/>
          <w:numId w:val="1"/>
        </w:numPr>
        <w:snapToGrid w:val="0"/>
        <w:spacing w:line="240" w:lineRule="atLeast"/>
        <w:rPr>
          <w:rFonts w:hAnsi="ＭＳ 明朝"/>
          <w:color w:val="000000"/>
          <w:sz w:val="23"/>
          <w:szCs w:val="23"/>
        </w:rPr>
      </w:pPr>
      <w:r w:rsidRPr="00F04A27">
        <w:rPr>
          <w:rFonts w:hAnsi="ＭＳ 明朝" w:hint="eastAsia"/>
          <w:color w:val="000000"/>
          <w:sz w:val="23"/>
          <w:szCs w:val="23"/>
        </w:rPr>
        <w:t>手術後合併症</w:t>
      </w:r>
    </w:p>
    <w:p w:rsidR="00F04A27" w:rsidRPr="00F04A27" w:rsidRDefault="00F04A27" w:rsidP="00F04A27">
      <w:pPr>
        <w:pStyle w:val="a9"/>
        <w:numPr>
          <w:ilvl w:val="0"/>
          <w:numId w:val="1"/>
        </w:numPr>
        <w:snapToGrid w:val="0"/>
        <w:spacing w:line="240" w:lineRule="atLeast"/>
        <w:rPr>
          <w:rFonts w:hAnsi="ＭＳ 明朝"/>
          <w:color w:val="000000"/>
          <w:sz w:val="23"/>
          <w:szCs w:val="23"/>
        </w:rPr>
      </w:pPr>
      <w:r w:rsidRPr="00F04A27">
        <w:rPr>
          <w:rFonts w:hAnsi="ＭＳ 明朝" w:hint="eastAsia"/>
          <w:color w:val="000000"/>
          <w:sz w:val="23"/>
          <w:szCs w:val="23"/>
        </w:rPr>
        <w:t>ステント留置後の偶発症の有無</w:t>
      </w:r>
    </w:p>
    <w:p w:rsidR="00F04A27" w:rsidRPr="00F04A27" w:rsidRDefault="00F04A27" w:rsidP="00F04A27">
      <w:pPr>
        <w:pStyle w:val="a9"/>
        <w:numPr>
          <w:ilvl w:val="0"/>
          <w:numId w:val="1"/>
        </w:numPr>
        <w:snapToGrid w:val="0"/>
        <w:spacing w:line="240" w:lineRule="atLeast"/>
        <w:rPr>
          <w:rFonts w:hAnsi="ＭＳ 明朝" w:hint="eastAsia"/>
          <w:color w:val="000000"/>
          <w:sz w:val="23"/>
          <w:szCs w:val="23"/>
        </w:rPr>
      </w:pPr>
      <w:r w:rsidRPr="00F04A27">
        <w:rPr>
          <w:rFonts w:hAnsi="ＭＳ 明朝" w:hint="eastAsia"/>
          <w:color w:val="000000"/>
          <w:sz w:val="23"/>
          <w:szCs w:val="23"/>
        </w:rPr>
        <w:t>ステント留置後12ヶ月目の状態。</w:t>
      </w:r>
    </w:p>
    <w:p w:rsidR="00F04A27" w:rsidRPr="00F04A27" w:rsidRDefault="00F04A27" w:rsidP="00F04A27">
      <w:pPr>
        <w:pStyle w:val="a9"/>
        <w:snapToGrid w:val="0"/>
        <w:spacing w:line="240" w:lineRule="atLeast"/>
        <w:rPr>
          <w:rFonts w:hAnsi="ＭＳ 明朝"/>
          <w:color w:val="000000"/>
          <w:sz w:val="23"/>
          <w:szCs w:val="23"/>
        </w:rPr>
      </w:pPr>
    </w:p>
    <w:p w:rsidR="00F04A27" w:rsidRPr="00F04A27" w:rsidRDefault="00F04A27" w:rsidP="00F04A27">
      <w:pPr>
        <w:pStyle w:val="Default"/>
        <w:jc w:val="both"/>
        <w:rPr>
          <w:rFonts w:ascii="ＭＳ 明朝" w:eastAsia="ＭＳ 明朝" w:hAnsi="ＭＳ 明朝" w:hint="eastAsia"/>
          <w:sz w:val="23"/>
          <w:szCs w:val="23"/>
        </w:rPr>
      </w:pPr>
      <w:r w:rsidRPr="00F04A27">
        <w:rPr>
          <w:rFonts w:ascii="ＭＳ 明朝" w:eastAsia="ＭＳ 明朝" w:hAnsi="ＭＳ 明朝" w:hint="eastAsia"/>
          <w:sz w:val="23"/>
          <w:szCs w:val="23"/>
        </w:rPr>
        <w:t>（４）予定観察期間</w:t>
      </w:r>
    </w:p>
    <w:p w:rsidR="00F04A27" w:rsidRPr="00F04A27" w:rsidRDefault="00F04A27" w:rsidP="00F04A27">
      <w:pPr>
        <w:pStyle w:val="Default"/>
        <w:jc w:val="both"/>
        <w:rPr>
          <w:rFonts w:ascii="ＭＳ 明朝" w:eastAsia="ＭＳ 明朝" w:hAnsi="ＭＳ 明朝" w:hint="eastAsia"/>
          <w:sz w:val="23"/>
          <w:szCs w:val="23"/>
        </w:rPr>
      </w:pPr>
      <w:r w:rsidRPr="00F04A27">
        <w:rPr>
          <w:rFonts w:ascii="ＭＳ 明朝" w:eastAsia="ＭＳ 明朝" w:hAnsi="ＭＳ 明朝" w:hint="eastAsia"/>
          <w:sz w:val="23"/>
          <w:szCs w:val="23"/>
        </w:rPr>
        <w:t>この研究に参加された場合の予定観察期間は、前観察期間2週間、治療後観察期間48週間（12ヶ月）の計50週間を予定しています。</w:t>
      </w:r>
    </w:p>
    <w:p w:rsidR="00F04A27" w:rsidRPr="00F04A27" w:rsidRDefault="00F04A27" w:rsidP="00F04A27">
      <w:pPr>
        <w:pStyle w:val="Default"/>
        <w:jc w:val="both"/>
        <w:rPr>
          <w:rFonts w:ascii="ＭＳ 明朝" w:eastAsia="ＭＳ 明朝" w:hAnsi="ＭＳ 明朝" w:hint="eastAsia"/>
          <w:sz w:val="23"/>
          <w:szCs w:val="23"/>
        </w:rPr>
      </w:pPr>
      <w:r w:rsidRPr="00F04A27">
        <w:rPr>
          <w:rFonts w:ascii="ＭＳ 明朝" w:eastAsia="ＭＳ 明朝" w:hAnsi="ＭＳ 明朝" w:hint="eastAsia"/>
          <w:sz w:val="23"/>
          <w:szCs w:val="23"/>
        </w:rPr>
        <w:t>（５）予定参加人数について</w:t>
      </w:r>
    </w:p>
    <w:p w:rsidR="00A6105D" w:rsidRDefault="00F04A27" w:rsidP="00F04A27">
      <w:pPr>
        <w:pStyle w:val="Default"/>
        <w:jc w:val="both"/>
        <w:rPr>
          <w:rFonts w:ascii="ＭＳ 明朝" w:eastAsia="ＭＳ 明朝" w:hAnsi="ＭＳ 明朝" w:hint="eastAsia"/>
          <w:sz w:val="23"/>
          <w:szCs w:val="23"/>
        </w:rPr>
      </w:pPr>
      <w:r w:rsidRPr="00F04A27">
        <w:rPr>
          <w:rFonts w:ascii="ＭＳ 明朝" w:eastAsia="ＭＳ 明朝" w:hAnsi="ＭＳ 明朝" w:hint="eastAsia"/>
          <w:sz w:val="23"/>
          <w:szCs w:val="23"/>
        </w:rPr>
        <w:t>この研究は</w:t>
      </w:r>
      <w:r>
        <w:rPr>
          <w:rFonts w:ascii="ＭＳ 明朝" w:eastAsia="ＭＳ 明朝" w:hAnsi="ＭＳ 明朝" w:hint="eastAsia"/>
          <w:sz w:val="23"/>
          <w:szCs w:val="23"/>
        </w:rPr>
        <w:t>、倫理審査委員会</w:t>
      </w:r>
      <w:r w:rsidRPr="00F04A27">
        <w:rPr>
          <w:rFonts w:ascii="ＭＳ 明朝" w:eastAsia="ＭＳ 明朝" w:hAnsi="ＭＳ 明朝" w:hint="eastAsia"/>
          <w:sz w:val="23"/>
          <w:szCs w:val="23"/>
        </w:rPr>
        <w:t>による承認日から2023年12月31日の期間で実施し、研究全体で200名の患者さんに参加していただく予定です。</w:t>
      </w:r>
    </w:p>
    <w:p w:rsidR="00A92360" w:rsidRPr="00A92360" w:rsidRDefault="00A92360" w:rsidP="00A92360">
      <w:pPr>
        <w:pStyle w:val="Default"/>
        <w:jc w:val="both"/>
        <w:rPr>
          <w:rFonts w:ascii="ＭＳ 明朝" w:eastAsia="ＭＳ 明朝" w:hAnsi="ＭＳ 明朝" w:hint="eastAsia"/>
          <w:sz w:val="23"/>
          <w:szCs w:val="23"/>
        </w:rPr>
      </w:pPr>
    </w:p>
    <w:p w:rsidR="00A92360" w:rsidRPr="00A92360" w:rsidRDefault="00A92360" w:rsidP="00A92360">
      <w:pPr>
        <w:pStyle w:val="Default"/>
        <w:jc w:val="both"/>
        <w:rPr>
          <w:rFonts w:ascii="ＭＳ 明朝" w:eastAsia="ＭＳ 明朝" w:hAnsi="ＭＳ 明朝"/>
          <w:b/>
          <w:sz w:val="23"/>
          <w:szCs w:val="23"/>
        </w:rPr>
      </w:pPr>
      <w:r w:rsidRPr="00A92360">
        <w:rPr>
          <w:rFonts w:ascii="ＭＳ 明朝" w:eastAsia="ＭＳ 明朝" w:hAnsi="ＭＳ 明朝" w:hint="eastAsia"/>
          <w:b/>
          <w:sz w:val="23"/>
          <w:szCs w:val="23"/>
          <w:u w:val="single"/>
        </w:rPr>
        <w:t>７）この研究に参加する事で期待される利益と予想される不利益</w:t>
      </w:r>
      <w:r w:rsidRPr="00A92360">
        <w:rPr>
          <w:rFonts w:ascii="ＭＳ 明朝" w:eastAsia="ＭＳ 明朝" w:hAnsi="ＭＳ 明朝"/>
          <w:b/>
          <w:sz w:val="23"/>
          <w:szCs w:val="23"/>
          <w:u w:val="single"/>
        </w:rPr>
        <w:t xml:space="preserve"> </w:t>
      </w:r>
    </w:p>
    <w:p w:rsidR="00A92360" w:rsidRPr="00A92360" w:rsidRDefault="00A92360" w:rsidP="00A92360">
      <w:pPr>
        <w:pStyle w:val="Default"/>
        <w:ind w:firstLine="220"/>
        <w:jc w:val="both"/>
        <w:rPr>
          <w:rFonts w:ascii="ＭＳ 明朝" w:eastAsia="ＭＳ 明朝" w:hAnsi="ＭＳ 明朝" w:hint="eastAsia"/>
          <w:sz w:val="23"/>
          <w:szCs w:val="23"/>
        </w:rPr>
      </w:pPr>
      <w:r w:rsidRPr="00A92360">
        <w:rPr>
          <w:rFonts w:ascii="ＭＳ 明朝" w:eastAsia="ＭＳ 明朝" w:hAnsi="ＭＳ 明朝" w:hint="eastAsia"/>
          <w:sz w:val="23"/>
          <w:szCs w:val="23"/>
        </w:rPr>
        <w:t>（１）期待される利益</w:t>
      </w:r>
    </w:p>
    <w:p w:rsidR="00A92360" w:rsidRPr="00A92360" w:rsidRDefault="00A92360" w:rsidP="00A92360">
      <w:pPr>
        <w:pStyle w:val="Default"/>
        <w:jc w:val="both"/>
        <w:rPr>
          <w:rFonts w:ascii="ＭＳ 明朝" w:eastAsia="ＭＳ 明朝" w:hAnsi="ＭＳ 明朝"/>
          <w:sz w:val="23"/>
          <w:szCs w:val="23"/>
        </w:rPr>
      </w:pPr>
      <w:r w:rsidRPr="00A92360">
        <w:rPr>
          <w:rFonts w:ascii="ＭＳ 明朝" w:eastAsia="ＭＳ 明朝" w:hAnsi="ＭＳ 明朝" w:hint="eastAsia"/>
          <w:sz w:val="23"/>
          <w:szCs w:val="23"/>
        </w:rPr>
        <w:t>この研究に参加することで、医療費の免除などの直接的な利益は得られません。この研究で得られた結果は、将来同様の病気にかかる患者さんにとって有益な情報となることが期待されます。</w:t>
      </w:r>
      <w:r w:rsidRPr="00A92360">
        <w:rPr>
          <w:rFonts w:ascii="ＭＳ 明朝" w:eastAsia="ＭＳ 明朝" w:hAnsi="ＭＳ 明朝"/>
          <w:sz w:val="23"/>
          <w:szCs w:val="23"/>
        </w:rPr>
        <w:t xml:space="preserve"> </w:t>
      </w:r>
    </w:p>
    <w:p w:rsidR="00A92360" w:rsidRPr="00A92360" w:rsidRDefault="00A92360" w:rsidP="00A92360">
      <w:pPr>
        <w:pStyle w:val="Default"/>
        <w:jc w:val="both"/>
        <w:rPr>
          <w:rFonts w:ascii="ＭＳ 明朝" w:eastAsia="ＭＳ 明朝" w:hAnsi="ＭＳ 明朝" w:hint="eastAsia"/>
          <w:sz w:val="23"/>
          <w:szCs w:val="23"/>
        </w:rPr>
      </w:pPr>
      <w:r w:rsidRPr="00A92360">
        <w:rPr>
          <w:rFonts w:ascii="ＭＳ 明朝" w:eastAsia="ＭＳ 明朝" w:hAnsi="ＭＳ 明朝" w:hint="eastAsia"/>
          <w:sz w:val="23"/>
          <w:szCs w:val="23"/>
        </w:rPr>
        <w:t>（２）予想される不利益</w:t>
      </w:r>
    </w:p>
    <w:p w:rsidR="00A92360" w:rsidRPr="00A92360" w:rsidRDefault="00A92360" w:rsidP="00A92360">
      <w:pPr>
        <w:pStyle w:val="Default"/>
        <w:jc w:val="both"/>
        <w:rPr>
          <w:rFonts w:ascii="ＭＳ 明朝" w:eastAsia="ＭＳ 明朝" w:hAnsi="ＭＳ 明朝" w:hint="eastAsia"/>
          <w:sz w:val="23"/>
          <w:szCs w:val="23"/>
        </w:rPr>
      </w:pPr>
      <w:r w:rsidRPr="00A92360">
        <w:rPr>
          <w:rFonts w:ascii="ＭＳ 明朝" w:eastAsia="ＭＳ 明朝" w:hAnsi="ＭＳ 明朝" w:hint="eastAsia"/>
          <w:sz w:val="23"/>
          <w:szCs w:val="23"/>
        </w:rPr>
        <w:t>大腸ステント留置が診療上必要と判断された方を対象としているため、参加しない場合に比べて経済負担が増えるということはありません。</w:t>
      </w:r>
    </w:p>
    <w:p w:rsidR="00A92360" w:rsidRPr="00A92360" w:rsidRDefault="00A92360" w:rsidP="00A92360">
      <w:pPr>
        <w:pStyle w:val="Default"/>
        <w:jc w:val="both"/>
        <w:rPr>
          <w:rFonts w:ascii="ＭＳ 明朝" w:eastAsia="ＭＳ 明朝" w:hAnsi="ＭＳ 明朝"/>
          <w:sz w:val="23"/>
          <w:szCs w:val="23"/>
        </w:rPr>
      </w:pPr>
      <w:r w:rsidRPr="00A92360">
        <w:rPr>
          <w:rFonts w:ascii="ＭＳ 明朝" w:eastAsia="ＭＳ 明朝" w:hAnsi="ＭＳ 明朝" w:hint="eastAsia"/>
          <w:sz w:val="23"/>
          <w:szCs w:val="23"/>
        </w:rPr>
        <w:t>この研究に参加することで生じる不利益は想定しておりませんが、参考までに、通</w:t>
      </w:r>
      <w:r w:rsidRPr="00A92360">
        <w:rPr>
          <w:rFonts w:ascii="ＭＳ 明朝" w:eastAsia="ＭＳ 明朝" w:hAnsi="ＭＳ 明朝" w:hint="eastAsia"/>
          <w:sz w:val="23"/>
          <w:szCs w:val="23"/>
        </w:rPr>
        <w:lastRenderedPageBreak/>
        <w:t>常ステント留置での有害事情は、緩和治療目的の場合には長期の観察で1割程度の再閉塞、1割程度の逸脱、4%程度の穿孔率が報告されています。</w:t>
      </w:r>
    </w:p>
    <w:p w:rsidR="00A6105D" w:rsidRPr="00A92360" w:rsidRDefault="00A6105D" w:rsidP="00A92360">
      <w:pPr>
        <w:pStyle w:val="Default"/>
        <w:jc w:val="both"/>
        <w:rPr>
          <w:rFonts w:ascii="ＭＳ 明朝" w:eastAsia="ＭＳ 明朝" w:hAnsi="ＭＳ 明朝"/>
          <w:sz w:val="23"/>
          <w:szCs w:val="23"/>
        </w:rPr>
      </w:pPr>
    </w:p>
    <w:p w:rsidR="00A92360" w:rsidRPr="00A92360" w:rsidRDefault="00A92360" w:rsidP="00A92360">
      <w:pPr>
        <w:pStyle w:val="Default"/>
        <w:jc w:val="both"/>
        <w:rPr>
          <w:rFonts w:ascii="ＭＳ 明朝" w:eastAsia="ＭＳ 明朝" w:hAnsi="ＭＳ 明朝" w:hint="eastAsia"/>
          <w:b/>
          <w:sz w:val="23"/>
          <w:szCs w:val="23"/>
          <w:u w:val="single"/>
        </w:rPr>
      </w:pPr>
      <w:r w:rsidRPr="00A92360">
        <w:rPr>
          <w:rFonts w:ascii="ＭＳ 明朝" w:eastAsia="ＭＳ 明朝" w:hAnsi="ＭＳ 明朝" w:hint="eastAsia"/>
          <w:b/>
          <w:sz w:val="23"/>
          <w:szCs w:val="23"/>
          <w:u w:val="single"/>
        </w:rPr>
        <w:t>８）この研究に参加しない場合の他の治療方法</w:t>
      </w:r>
    </w:p>
    <w:p w:rsidR="00A92360" w:rsidRPr="00A92360" w:rsidRDefault="00A92360" w:rsidP="00A92360">
      <w:pPr>
        <w:pStyle w:val="Default"/>
        <w:jc w:val="both"/>
        <w:rPr>
          <w:rFonts w:ascii="ＭＳ 明朝" w:eastAsia="ＭＳ 明朝" w:hAnsi="ＭＳ 明朝"/>
          <w:sz w:val="23"/>
          <w:szCs w:val="23"/>
        </w:rPr>
      </w:pPr>
      <w:r w:rsidRPr="00A92360">
        <w:rPr>
          <w:rFonts w:ascii="ＭＳ 明朝" w:eastAsia="ＭＳ 明朝" w:hAnsi="ＭＳ 明朝" w:hint="eastAsia"/>
          <w:sz w:val="23"/>
          <w:szCs w:val="23"/>
        </w:rPr>
        <w:t>胃管やイレウス管などの経鼻、経肛門の減圧管（鼻の穴や肛門から胃や小腸、大腸へ入れる管）による治療がおこなわれます。しかし、大腸の狭窄に関しては従来の減圧では効果が不十分で緊急（即日）または準緊急（数日以内）の手術が必要な場合が多く、その場合は人工肛門をつくる必要性が高くなります。また、この研究に参加されなくても、ステント留置を受けることができます。</w:t>
      </w:r>
    </w:p>
    <w:p w:rsidR="00A92360" w:rsidRPr="00A92360" w:rsidRDefault="00A92360" w:rsidP="00A92360">
      <w:pPr>
        <w:pStyle w:val="Default"/>
        <w:jc w:val="both"/>
        <w:rPr>
          <w:rFonts w:ascii="ＭＳ 明朝" w:eastAsia="ＭＳ 明朝" w:hAnsi="ＭＳ 明朝" w:hint="eastAsia"/>
          <w:sz w:val="23"/>
          <w:szCs w:val="23"/>
        </w:rPr>
      </w:pPr>
    </w:p>
    <w:p w:rsidR="00A92360" w:rsidRPr="00A92360" w:rsidRDefault="00A92360" w:rsidP="00A92360">
      <w:pPr>
        <w:pStyle w:val="Default"/>
        <w:jc w:val="both"/>
        <w:rPr>
          <w:rFonts w:ascii="ＭＳ 明朝" w:eastAsia="ＭＳ 明朝" w:hAnsi="ＭＳ 明朝"/>
          <w:b/>
          <w:sz w:val="23"/>
          <w:szCs w:val="23"/>
        </w:rPr>
      </w:pPr>
      <w:r w:rsidRPr="00A92360">
        <w:rPr>
          <w:rFonts w:ascii="ＭＳ 明朝" w:eastAsia="ＭＳ 明朝" w:hAnsi="ＭＳ 明朝" w:hint="eastAsia"/>
          <w:b/>
          <w:sz w:val="23"/>
          <w:szCs w:val="23"/>
          <w:u w:val="single"/>
        </w:rPr>
        <w:t>９）研究参加の同意および同意撤回について</w:t>
      </w:r>
      <w:r w:rsidRPr="00A92360">
        <w:rPr>
          <w:rFonts w:ascii="ＭＳ 明朝" w:eastAsia="ＭＳ 明朝" w:hAnsi="ＭＳ 明朝"/>
          <w:b/>
          <w:sz w:val="23"/>
          <w:szCs w:val="23"/>
          <w:u w:val="single"/>
        </w:rPr>
        <w:t xml:space="preserve"> </w:t>
      </w:r>
    </w:p>
    <w:p w:rsidR="00A92360" w:rsidRPr="00A92360" w:rsidRDefault="00A92360" w:rsidP="00A92360">
      <w:pPr>
        <w:pStyle w:val="Default"/>
        <w:ind w:firstLineChars="100" w:firstLine="230"/>
        <w:jc w:val="both"/>
        <w:rPr>
          <w:rFonts w:ascii="ＭＳ 明朝" w:eastAsia="ＭＳ 明朝" w:hAnsi="ＭＳ 明朝"/>
          <w:sz w:val="23"/>
          <w:szCs w:val="23"/>
        </w:rPr>
      </w:pPr>
      <w:r w:rsidRPr="00A92360">
        <w:rPr>
          <w:rFonts w:ascii="ＭＳ 明朝" w:eastAsia="ＭＳ 明朝" w:hAnsi="ＭＳ 明朝" w:hint="eastAsia"/>
          <w:sz w:val="23"/>
          <w:szCs w:val="23"/>
        </w:rPr>
        <w:t>この研究への参加の同意はあなたの自由意思による決定であり、たとえ同意しない場合にも不利益を受けることはありません。</w:t>
      </w:r>
      <w:r w:rsidRPr="00A92360">
        <w:rPr>
          <w:rFonts w:ascii="ＭＳ 明朝" w:eastAsia="ＭＳ 明朝" w:hAnsi="ＭＳ 明朝"/>
          <w:sz w:val="23"/>
          <w:szCs w:val="23"/>
        </w:rPr>
        <w:t xml:space="preserve"> </w:t>
      </w:r>
      <w:r w:rsidRPr="00A92360">
        <w:rPr>
          <w:rFonts w:ascii="ＭＳ 明朝" w:eastAsia="ＭＳ 明朝" w:hAnsi="ＭＳ 明朝" w:hint="eastAsia"/>
          <w:sz w:val="23"/>
          <w:szCs w:val="23"/>
        </w:rPr>
        <w:t>また研究参加に同意した後でも、いつでも参加を撤回することができます。その場合も、あなたが不利益を被ることはありません。</w:t>
      </w:r>
    </w:p>
    <w:p w:rsidR="00A92360" w:rsidRPr="00A92360" w:rsidRDefault="00A92360" w:rsidP="00A92360">
      <w:pPr>
        <w:pStyle w:val="Default"/>
        <w:ind w:firstLineChars="100" w:firstLine="230"/>
        <w:jc w:val="both"/>
        <w:rPr>
          <w:rFonts w:ascii="ＭＳ 明朝" w:eastAsia="ＭＳ 明朝" w:hAnsi="ＭＳ 明朝" w:hint="eastAsia"/>
          <w:sz w:val="23"/>
          <w:szCs w:val="23"/>
        </w:rPr>
      </w:pPr>
    </w:p>
    <w:p w:rsidR="00A92360" w:rsidRPr="00A92360" w:rsidRDefault="00A92360" w:rsidP="00A92360">
      <w:pPr>
        <w:pStyle w:val="Default"/>
        <w:jc w:val="both"/>
        <w:rPr>
          <w:rFonts w:ascii="ＭＳ 明朝" w:eastAsia="ＭＳ 明朝" w:hAnsi="ＭＳ 明朝"/>
          <w:b/>
          <w:sz w:val="23"/>
          <w:szCs w:val="23"/>
        </w:rPr>
      </w:pPr>
      <w:r w:rsidRPr="00A92360">
        <w:rPr>
          <w:rFonts w:ascii="ＭＳ 明朝" w:eastAsia="ＭＳ 明朝" w:hAnsi="ＭＳ 明朝" w:hint="eastAsia"/>
          <w:b/>
          <w:sz w:val="23"/>
          <w:szCs w:val="23"/>
          <w:u w:val="single"/>
        </w:rPr>
        <w:t>１０）この研究への参加を中止する場合があります</w:t>
      </w:r>
      <w:r w:rsidRPr="00A92360">
        <w:rPr>
          <w:rFonts w:ascii="ＭＳ 明朝" w:eastAsia="ＭＳ 明朝" w:hAnsi="ＭＳ 明朝"/>
          <w:b/>
          <w:sz w:val="23"/>
          <w:szCs w:val="23"/>
          <w:u w:val="single"/>
        </w:rPr>
        <w:t xml:space="preserve"> </w:t>
      </w:r>
    </w:p>
    <w:p w:rsidR="00A92360" w:rsidRPr="00A92360" w:rsidRDefault="00A92360" w:rsidP="00A92360">
      <w:pPr>
        <w:pStyle w:val="Default"/>
        <w:ind w:firstLineChars="100" w:firstLine="230"/>
        <w:jc w:val="both"/>
        <w:rPr>
          <w:rFonts w:ascii="ＭＳ 明朝" w:eastAsia="ＭＳ 明朝" w:hAnsi="ＭＳ 明朝" w:hint="eastAsia"/>
          <w:sz w:val="23"/>
          <w:szCs w:val="23"/>
        </w:rPr>
      </w:pPr>
      <w:r w:rsidRPr="00A92360">
        <w:rPr>
          <w:rFonts w:ascii="ＭＳ 明朝" w:eastAsia="ＭＳ 明朝" w:hAnsi="ＭＳ 明朝" w:hint="eastAsia"/>
          <w:sz w:val="23"/>
          <w:szCs w:val="23"/>
        </w:rPr>
        <w:t>参加の同意をいただいた後でも、次のような場合には参加していただけなかったり、研究が中止となることがあります。</w:t>
      </w:r>
    </w:p>
    <w:p w:rsidR="00A92360" w:rsidRPr="00A92360" w:rsidRDefault="00A92360" w:rsidP="00A92360">
      <w:pPr>
        <w:pStyle w:val="Default"/>
        <w:ind w:firstLineChars="100" w:firstLine="230"/>
        <w:jc w:val="both"/>
        <w:rPr>
          <w:rFonts w:ascii="ＭＳ 明朝" w:eastAsia="ＭＳ 明朝" w:hAnsi="ＭＳ 明朝" w:hint="eastAsia"/>
          <w:sz w:val="23"/>
          <w:szCs w:val="23"/>
        </w:rPr>
      </w:pPr>
      <w:r w:rsidRPr="00A92360">
        <w:rPr>
          <w:rFonts w:ascii="ＭＳ 明朝" w:eastAsia="ＭＳ 明朝" w:hAnsi="ＭＳ 明朝" w:hint="eastAsia"/>
          <w:sz w:val="23"/>
          <w:szCs w:val="23"/>
        </w:rPr>
        <w:t>①あなたが研究参加の同意を撤回された場合</w:t>
      </w:r>
    </w:p>
    <w:p w:rsidR="00A92360" w:rsidRPr="00A92360" w:rsidRDefault="00A92360" w:rsidP="00A92360">
      <w:pPr>
        <w:pStyle w:val="Default"/>
        <w:ind w:firstLineChars="100" w:firstLine="230"/>
        <w:jc w:val="both"/>
        <w:rPr>
          <w:rFonts w:ascii="ＭＳ 明朝" w:eastAsia="ＭＳ 明朝" w:hAnsi="ＭＳ 明朝" w:hint="eastAsia"/>
          <w:sz w:val="23"/>
          <w:szCs w:val="23"/>
        </w:rPr>
      </w:pPr>
      <w:r w:rsidRPr="00A92360">
        <w:rPr>
          <w:rFonts w:ascii="ＭＳ 明朝" w:eastAsia="ＭＳ 明朝" w:hAnsi="ＭＳ 明朝" w:hint="eastAsia"/>
          <w:sz w:val="23"/>
          <w:szCs w:val="23"/>
        </w:rPr>
        <w:t>②研究全体の中止が決定された場合</w:t>
      </w:r>
    </w:p>
    <w:p w:rsidR="00A92360" w:rsidRPr="00A92360" w:rsidRDefault="00A92360" w:rsidP="00A92360">
      <w:pPr>
        <w:pStyle w:val="Default"/>
        <w:ind w:firstLineChars="100" w:firstLine="230"/>
        <w:jc w:val="both"/>
        <w:rPr>
          <w:rFonts w:ascii="ＭＳ 明朝" w:eastAsia="ＭＳ 明朝" w:hAnsi="ＭＳ 明朝"/>
          <w:sz w:val="23"/>
          <w:szCs w:val="23"/>
        </w:rPr>
      </w:pPr>
      <w:r w:rsidRPr="00A92360">
        <w:rPr>
          <w:rFonts w:ascii="ＭＳ 明朝" w:eastAsia="ＭＳ 明朝" w:hAnsi="ＭＳ 明朝" w:hint="eastAsia"/>
          <w:sz w:val="23"/>
          <w:szCs w:val="23"/>
        </w:rPr>
        <w:t>③その他、担当医師が研究への参加を中止したほうがよいと判断した場合</w:t>
      </w:r>
      <w:r w:rsidRPr="00A92360">
        <w:rPr>
          <w:rFonts w:ascii="ＭＳ 明朝" w:eastAsia="ＭＳ 明朝" w:hAnsi="ＭＳ 明朝"/>
          <w:sz w:val="23"/>
          <w:szCs w:val="23"/>
        </w:rPr>
        <w:t xml:space="preserve"> </w:t>
      </w:r>
    </w:p>
    <w:p w:rsidR="00A92360" w:rsidRPr="00A92360" w:rsidRDefault="00A92360" w:rsidP="00A92360">
      <w:pPr>
        <w:pStyle w:val="Default"/>
        <w:ind w:firstLineChars="100" w:firstLine="230"/>
        <w:jc w:val="both"/>
        <w:rPr>
          <w:rFonts w:ascii="ＭＳ 明朝" w:eastAsia="ＭＳ 明朝" w:hAnsi="ＭＳ 明朝" w:hint="eastAsia"/>
          <w:sz w:val="23"/>
          <w:szCs w:val="23"/>
        </w:rPr>
      </w:pPr>
    </w:p>
    <w:p w:rsidR="00A92360" w:rsidRPr="00A92360" w:rsidRDefault="00A92360" w:rsidP="00A92360">
      <w:pPr>
        <w:pStyle w:val="Default"/>
        <w:jc w:val="both"/>
        <w:rPr>
          <w:rFonts w:ascii="ＭＳ 明朝" w:eastAsia="ＭＳ 明朝" w:hAnsi="ＭＳ 明朝"/>
          <w:b/>
          <w:sz w:val="23"/>
          <w:szCs w:val="23"/>
        </w:rPr>
      </w:pPr>
      <w:r w:rsidRPr="00A92360">
        <w:rPr>
          <w:rFonts w:ascii="ＭＳ 明朝" w:eastAsia="ＭＳ 明朝" w:hAnsi="ＭＳ 明朝" w:hint="eastAsia"/>
          <w:b/>
          <w:sz w:val="23"/>
          <w:szCs w:val="23"/>
          <w:u w:val="single"/>
        </w:rPr>
        <w:t>１１）個人情報の保護、データの二次利用について</w:t>
      </w:r>
      <w:r w:rsidRPr="00A92360">
        <w:rPr>
          <w:rFonts w:ascii="ＭＳ 明朝" w:eastAsia="ＭＳ 明朝" w:hAnsi="ＭＳ 明朝"/>
          <w:b/>
          <w:sz w:val="23"/>
          <w:szCs w:val="23"/>
          <w:u w:val="single"/>
        </w:rPr>
        <w:t xml:space="preserve"> </w:t>
      </w:r>
    </w:p>
    <w:p w:rsidR="00A92360" w:rsidRPr="00A92360" w:rsidRDefault="00A92360" w:rsidP="00A92360">
      <w:pPr>
        <w:ind w:firstLineChars="100" w:firstLine="230"/>
        <w:rPr>
          <w:rFonts w:ascii="ＭＳ 明朝" w:eastAsia="ＭＳ 明朝" w:hAnsi="ＭＳ 明朝"/>
          <w:color w:val="000000"/>
          <w:sz w:val="23"/>
          <w:szCs w:val="23"/>
        </w:rPr>
      </w:pPr>
      <w:r w:rsidRPr="00A92360">
        <w:rPr>
          <w:rFonts w:ascii="ＭＳ 明朝" w:eastAsia="ＭＳ 明朝" w:hAnsi="ＭＳ 明朝" w:hint="eastAsia"/>
          <w:color w:val="000000"/>
          <w:sz w:val="23"/>
          <w:szCs w:val="23"/>
        </w:rPr>
        <w:t>この研究に参加した場合、あなたのお名前や住所、カルテ番号などの個人情報が外部に出ることはありません。Web上にもあなたのお名前や住所等は登録されません。データセンターのデータベースは</w:t>
      </w:r>
      <w:r w:rsidRPr="00A92360">
        <w:rPr>
          <w:rFonts w:ascii="ＭＳ 明朝" w:eastAsia="ＭＳ 明朝" w:hAnsi="ＭＳ 明朝" w:cs="Arial"/>
          <w:color w:val="000000"/>
          <w:sz w:val="23"/>
          <w:szCs w:val="23"/>
        </w:rPr>
        <w:t>株式会社NTT PCコミュニケーションズ（東京都千代田区神田神保町3-25 住友神保町ビル）のサーバー内に作成</w:t>
      </w:r>
      <w:r w:rsidRPr="00A92360">
        <w:rPr>
          <w:rFonts w:ascii="ＭＳ 明朝" w:eastAsia="ＭＳ 明朝" w:hAnsi="ＭＳ 明朝" w:cs="Arial" w:hint="eastAsia"/>
          <w:color w:val="000000"/>
          <w:sz w:val="23"/>
          <w:szCs w:val="23"/>
        </w:rPr>
        <w:t>します</w:t>
      </w:r>
      <w:r w:rsidRPr="00A92360">
        <w:rPr>
          <w:rFonts w:ascii="ＭＳ 明朝" w:eastAsia="ＭＳ 明朝" w:hAnsi="ＭＳ 明朝" w:cs="Arial"/>
          <w:color w:val="000000"/>
          <w:sz w:val="23"/>
          <w:szCs w:val="23"/>
        </w:rPr>
        <w:t>。上記サーバー、およびデータベースの管理は株式会社ファースト</w:t>
      </w:r>
      <w:r w:rsidRPr="00A92360">
        <w:rPr>
          <w:rFonts w:ascii="ＭＳ 明朝" w:eastAsia="ＭＳ 明朝" w:hAnsi="ＭＳ 明朝" w:cs="Arial" w:hint="eastAsia"/>
          <w:color w:val="000000"/>
          <w:sz w:val="23"/>
          <w:szCs w:val="23"/>
        </w:rPr>
        <w:t>（東京都渋谷区代々木2-10-4新宿辻ビル5階　担当者：高橋　雄一）が</w:t>
      </w:r>
      <w:r w:rsidRPr="00A92360">
        <w:rPr>
          <w:rFonts w:ascii="ＭＳ 明朝" w:eastAsia="ＭＳ 明朝" w:hAnsi="ＭＳ 明朝" w:cs="Arial"/>
          <w:color w:val="000000"/>
          <w:sz w:val="23"/>
          <w:szCs w:val="23"/>
        </w:rPr>
        <w:t>行</w:t>
      </w:r>
      <w:r w:rsidRPr="00A92360">
        <w:rPr>
          <w:rFonts w:ascii="ＭＳ 明朝" w:eastAsia="ＭＳ 明朝" w:hAnsi="ＭＳ 明朝" w:cs="Arial" w:hint="eastAsia"/>
          <w:color w:val="000000"/>
          <w:sz w:val="23"/>
          <w:szCs w:val="23"/>
        </w:rPr>
        <w:t>います</w:t>
      </w:r>
      <w:r w:rsidRPr="00A92360">
        <w:rPr>
          <w:rFonts w:ascii="ＭＳ 明朝" w:eastAsia="ＭＳ 明朝" w:hAnsi="ＭＳ 明朝" w:cs="Arial"/>
          <w:color w:val="000000"/>
          <w:sz w:val="23"/>
          <w:szCs w:val="23"/>
        </w:rPr>
        <w:t>。</w:t>
      </w:r>
      <w:r w:rsidRPr="00A92360">
        <w:rPr>
          <w:rFonts w:ascii="ＭＳ 明朝" w:eastAsia="ＭＳ 明朝" w:hAnsi="ＭＳ 明朝" w:cs="Arial" w:hint="eastAsia"/>
          <w:color w:val="000000"/>
          <w:sz w:val="23"/>
          <w:szCs w:val="23"/>
        </w:rPr>
        <w:t>この</w:t>
      </w:r>
      <w:r w:rsidRPr="00A92360">
        <w:rPr>
          <w:rFonts w:ascii="ＭＳ 明朝" w:eastAsia="ＭＳ 明朝" w:hAnsi="ＭＳ 明朝" w:cs="Arial"/>
          <w:color w:val="000000"/>
          <w:sz w:val="23"/>
          <w:szCs w:val="23"/>
        </w:rPr>
        <w:t>研究で使用するデータセンターは厳重なセキュリティー</w:t>
      </w:r>
      <w:r w:rsidRPr="00A92360">
        <w:rPr>
          <w:rFonts w:ascii="ＭＳ 明朝" w:eastAsia="ＭＳ 明朝" w:hAnsi="ＭＳ 明朝" w:cs="Arial" w:hint="eastAsia"/>
          <w:color w:val="000000"/>
          <w:sz w:val="23"/>
          <w:szCs w:val="23"/>
        </w:rPr>
        <w:t>管理</w:t>
      </w:r>
      <w:r w:rsidRPr="00A92360">
        <w:rPr>
          <w:rFonts w:ascii="ＭＳ 明朝" w:eastAsia="ＭＳ 明朝" w:hAnsi="ＭＳ 明朝" w:cs="Arial"/>
          <w:color w:val="000000"/>
          <w:sz w:val="23"/>
          <w:szCs w:val="23"/>
        </w:rPr>
        <w:t>を行なっており、個人情報保護に十分留意して</w:t>
      </w:r>
      <w:r w:rsidRPr="00A92360">
        <w:rPr>
          <w:rFonts w:ascii="ＭＳ 明朝" w:eastAsia="ＭＳ 明朝" w:hAnsi="ＭＳ 明朝" w:cs="Arial" w:hint="eastAsia"/>
          <w:color w:val="000000"/>
          <w:sz w:val="23"/>
          <w:szCs w:val="23"/>
        </w:rPr>
        <w:t>います。</w:t>
      </w:r>
      <w:r w:rsidRPr="00A92360">
        <w:rPr>
          <w:rFonts w:ascii="ＭＳ 明朝" w:eastAsia="ＭＳ 明朝" w:hAnsi="ＭＳ 明朝" w:cs="Arial"/>
          <w:color w:val="000000"/>
          <w:sz w:val="23"/>
          <w:szCs w:val="23"/>
        </w:rPr>
        <w:t>今までにいくつかの多施設</w:t>
      </w:r>
      <w:r w:rsidRPr="00A92360">
        <w:rPr>
          <w:rFonts w:ascii="ＭＳ 明朝" w:eastAsia="ＭＳ 明朝" w:hAnsi="ＭＳ 明朝" w:cs="Arial" w:hint="eastAsia"/>
          <w:color w:val="000000"/>
          <w:sz w:val="23"/>
          <w:szCs w:val="23"/>
        </w:rPr>
        <w:t>共同</w:t>
      </w:r>
      <w:r w:rsidRPr="00A92360">
        <w:rPr>
          <w:rFonts w:ascii="ＭＳ 明朝" w:eastAsia="ＭＳ 明朝" w:hAnsi="ＭＳ 明朝" w:cs="Arial"/>
          <w:color w:val="000000"/>
          <w:sz w:val="23"/>
          <w:szCs w:val="23"/>
        </w:rPr>
        <w:t>臨床</w:t>
      </w:r>
      <w:r w:rsidRPr="00A92360">
        <w:rPr>
          <w:rFonts w:ascii="ＭＳ 明朝" w:eastAsia="ＭＳ 明朝" w:hAnsi="ＭＳ 明朝" w:cs="Arial" w:hint="eastAsia"/>
          <w:color w:val="000000"/>
          <w:sz w:val="23"/>
          <w:szCs w:val="23"/>
        </w:rPr>
        <w:t>研究において</w:t>
      </w:r>
      <w:r w:rsidRPr="00A92360">
        <w:rPr>
          <w:rFonts w:ascii="ＭＳ 明朝" w:eastAsia="ＭＳ 明朝" w:hAnsi="ＭＳ 明朝" w:cs="Arial"/>
          <w:color w:val="000000"/>
          <w:sz w:val="23"/>
          <w:szCs w:val="23"/>
        </w:rPr>
        <w:t>使用しており、運用や個人情報保護の観点から</w:t>
      </w:r>
      <w:r w:rsidRPr="00A92360">
        <w:rPr>
          <w:rFonts w:ascii="ＭＳ 明朝" w:eastAsia="ＭＳ 明朝" w:hAnsi="ＭＳ 明朝" w:cs="Arial" w:hint="eastAsia"/>
          <w:color w:val="000000"/>
          <w:sz w:val="23"/>
          <w:szCs w:val="23"/>
        </w:rPr>
        <w:t>も</w:t>
      </w:r>
      <w:r w:rsidRPr="00A92360">
        <w:rPr>
          <w:rFonts w:ascii="ＭＳ 明朝" w:eastAsia="ＭＳ 明朝" w:hAnsi="ＭＳ 明朝" w:cs="Arial"/>
          <w:color w:val="000000"/>
          <w:sz w:val="23"/>
          <w:szCs w:val="23"/>
        </w:rPr>
        <w:t>問題</w:t>
      </w:r>
      <w:r w:rsidRPr="00A92360">
        <w:rPr>
          <w:rFonts w:ascii="ＭＳ 明朝" w:eastAsia="ＭＳ 明朝" w:hAnsi="ＭＳ 明朝" w:cs="Arial" w:hint="eastAsia"/>
          <w:color w:val="000000"/>
          <w:sz w:val="23"/>
          <w:szCs w:val="23"/>
        </w:rPr>
        <w:t>はありません</w:t>
      </w:r>
      <w:r w:rsidRPr="00A92360">
        <w:rPr>
          <w:rFonts w:ascii="ＭＳ 明朝" w:eastAsia="ＭＳ 明朝" w:hAnsi="ＭＳ 明朝" w:cs="Arial"/>
          <w:color w:val="000000"/>
          <w:sz w:val="23"/>
          <w:szCs w:val="23"/>
        </w:rPr>
        <w:t>。</w:t>
      </w:r>
      <w:r w:rsidRPr="00A92360">
        <w:rPr>
          <w:rFonts w:ascii="ＭＳ 明朝" w:eastAsia="ＭＳ 明朝" w:hAnsi="ＭＳ 明朝"/>
          <w:color w:val="000000"/>
          <w:sz w:val="23"/>
          <w:szCs w:val="23"/>
        </w:rPr>
        <w:t xml:space="preserve"> </w:t>
      </w:r>
    </w:p>
    <w:p w:rsidR="00A92360" w:rsidRPr="00A92360" w:rsidRDefault="00A92360" w:rsidP="00A92360">
      <w:pPr>
        <w:pStyle w:val="Default"/>
        <w:ind w:firstLineChars="100" w:firstLine="230"/>
        <w:jc w:val="both"/>
        <w:rPr>
          <w:rFonts w:ascii="ＭＳ 明朝" w:eastAsia="ＭＳ 明朝" w:hAnsi="ＭＳ 明朝" w:hint="eastAsia"/>
          <w:sz w:val="23"/>
          <w:szCs w:val="23"/>
        </w:rPr>
      </w:pPr>
      <w:r w:rsidRPr="00A92360">
        <w:rPr>
          <w:rFonts w:ascii="ＭＳ 明朝" w:eastAsia="ＭＳ 明朝" w:hAnsi="ＭＳ 明朝" w:hint="eastAsia"/>
          <w:sz w:val="23"/>
          <w:szCs w:val="23"/>
        </w:rPr>
        <w:t>この臨床研究で得られた情報は、医学学術雑誌や学会発表にて公表する予定です。この場合にもあなたの個人情報は厳重に守られます。</w:t>
      </w:r>
    </w:p>
    <w:p w:rsidR="00A92360" w:rsidRPr="00A92360" w:rsidRDefault="00A92360" w:rsidP="00A92360">
      <w:pPr>
        <w:pStyle w:val="Default"/>
        <w:ind w:firstLineChars="100" w:firstLine="230"/>
        <w:jc w:val="both"/>
        <w:rPr>
          <w:rFonts w:ascii="ＭＳ 明朝" w:eastAsia="ＭＳ 明朝" w:hAnsi="ＭＳ 明朝" w:hint="eastAsia"/>
          <w:sz w:val="23"/>
          <w:szCs w:val="23"/>
        </w:rPr>
      </w:pPr>
      <w:r w:rsidRPr="00A92360">
        <w:rPr>
          <w:rFonts w:ascii="ＭＳ 明朝" w:eastAsia="ＭＳ 明朝" w:hAnsi="ＭＳ 明朝" w:hint="eastAsia"/>
          <w:sz w:val="23"/>
          <w:szCs w:val="23"/>
        </w:rPr>
        <w:t>また、この研究で得られたデータを別の研究に二次利用する可能性があります。</w:t>
      </w:r>
      <w:r w:rsidRPr="00A92360">
        <w:rPr>
          <w:rFonts w:ascii="ＭＳ 明朝" w:eastAsia="ＭＳ 明朝" w:hAnsi="ＭＳ 明朝" w:hint="eastAsia"/>
          <w:sz w:val="23"/>
          <w:szCs w:val="23"/>
        </w:rPr>
        <w:lastRenderedPageBreak/>
        <w:t>そのような場合も、あなたのお名前、住所やカルテ番号などの情報が外部に知られることはありません。二次利用をする場合は、改めてその研究計画</w:t>
      </w:r>
      <w:r w:rsidR="002270DF">
        <w:rPr>
          <w:rFonts w:ascii="ＭＳ 明朝" w:eastAsia="ＭＳ 明朝" w:hAnsi="ＭＳ 明朝" w:hint="eastAsia"/>
          <w:sz w:val="23"/>
          <w:szCs w:val="23"/>
        </w:rPr>
        <w:t>を倫理審査委員会</w:t>
      </w:r>
      <w:r w:rsidRPr="00A92360">
        <w:rPr>
          <w:rFonts w:ascii="ＭＳ 明朝" w:eastAsia="ＭＳ 明朝" w:hAnsi="ＭＳ 明朝" w:hint="eastAsia"/>
          <w:sz w:val="23"/>
          <w:szCs w:val="23"/>
        </w:rPr>
        <w:t>をにおいて審査し、データの扱い方法を含め、適切な研究計画であるかどうか評価がなされます。</w:t>
      </w:r>
    </w:p>
    <w:p w:rsidR="00A92360" w:rsidRPr="00A92360" w:rsidRDefault="00A92360" w:rsidP="00A92360">
      <w:pPr>
        <w:pStyle w:val="Default"/>
        <w:ind w:firstLineChars="100" w:firstLine="230"/>
        <w:jc w:val="both"/>
        <w:rPr>
          <w:rFonts w:ascii="ＭＳ 明朝" w:eastAsia="ＭＳ 明朝" w:hAnsi="ＭＳ 明朝" w:hint="eastAsia"/>
          <w:sz w:val="23"/>
          <w:szCs w:val="23"/>
        </w:rPr>
      </w:pPr>
      <w:r w:rsidRPr="00A92360">
        <w:rPr>
          <w:rFonts w:ascii="ＭＳ 明朝" w:eastAsia="ＭＳ 明朝" w:hAnsi="ＭＳ 明朝" w:hint="eastAsia"/>
          <w:sz w:val="23"/>
          <w:szCs w:val="23"/>
        </w:rPr>
        <w:t>対象となる方への情報公開として、研究内容について当院内の掲示板もしくは当院のホームページで情報を公開します。このような確認の過程を経ず、勝手に二次利用されることはありません。その際、あなたの申し出により、あなたのデータを二次利用しないことが可能です。</w:t>
      </w:r>
    </w:p>
    <w:p w:rsidR="00A92360" w:rsidRPr="00A92360" w:rsidRDefault="00A92360" w:rsidP="00A92360">
      <w:pPr>
        <w:pStyle w:val="Default"/>
        <w:jc w:val="both"/>
        <w:rPr>
          <w:rFonts w:ascii="ＭＳ 明朝" w:eastAsia="ＭＳ 明朝" w:hAnsi="ＭＳ 明朝"/>
          <w:sz w:val="23"/>
          <w:szCs w:val="23"/>
        </w:rPr>
      </w:pPr>
    </w:p>
    <w:p w:rsidR="00A92360" w:rsidRPr="00A92360" w:rsidRDefault="00A92360" w:rsidP="00A92360">
      <w:pPr>
        <w:pStyle w:val="Default"/>
        <w:ind w:firstLineChars="100" w:firstLine="230"/>
        <w:jc w:val="both"/>
        <w:rPr>
          <w:rFonts w:ascii="ＭＳ 明朝" w:eastAsia="ＭＳ 明朝" w:hAnsi="ＭＳ 明朝" w:hint="eastAsia"/>
          <w:sz w:val="23"/>
          <w:szCs w:val="23"/>
        </w:rPr>
      </w:pPr>
    </w:p>
    <w:p w:rsidR="00A92360" w:rsidRPr="00A92360" w:rsidRDefault="00A92360" w:rsidP="00A92360">
      <w:pPr>
        <w:pStyle w:val="Default"/>
        <w:jc w:val="both"/>
        <w:rPr>
          <w:rFonts w:ascii="ＭＳ 明朝" w:eastAsia="ＭＳ 明朝" w:hAnsi="ＭＳ 明朝"/>
          <w:b/>
          <w:sz w:val="23"/>
          <w:szCs w:val="23"/>
        </w:rPr>
      </w:pPr>
      <w:r w:rsidRPr="00A92360">
        <w:rPr>
          <w:rFonts w:ascii="ＭＳ 明朝" w:eastAsia="ＭＳ 明朝" w:hAnsi="ＭＳ 明朝" w:hint="eastAsia"/>
          <w:b/>
          <w:sz w:val="23"/>
          <w:szCs w:val="23"/>
          <w:u w:val="single"/>
        </w:rPr>
        <w:t>１２）この研究に対する倫理審査について</w:t>
      </w:r>
      <w:r w:rsidRPr="00A92360">
        <w:rPr>
          <w:rFonts w:ascii="ＭＳ 明朝" w:eastAsia="ＭＳ 明朝" w:hAnsi="ＭＳ 明朝"/>
          <w:b/>
          <w:sz w:val="23"/>
          <w:szCs w:val="23"/>
          <w:u w:val="single"/>
        </w:rPr>
        <w:t xml:space="preserve"> </w:t>
      </w:r>
    </w:p>
    <w:p w:rsidR="00A92360" w:rsidRPr="00A92360" w:rsidRDefault="00A92360" w:rsidP="00A92360">
      <w:pPr>
        <w:pStyle w:val="Default"/>
        <w:ind w:firstLineChars="100" w:firstLine="230"/>
        <w:jc w:val="both"/>
        <w:rPr>
          <w:rFonts w:ascii="ＭＳ 明朝" w:eastAsia="ＭＳ 明朝" w:hAnsi="ＭＳ 明朝"/>
          <w:sz w:val="23"/>
          <w:szCs w:val="23"/>
        </w:rPr>
      </w:pPr>
      <w:r w:rsidRPr="00A92360">
        <w:rPr>
          <w:rFonts w:ascii="ＭＳ 明朝" w:eastAsia="ＭＳ 明朝" w:hAnsi="ＭＳ 明朝" w:hint="eastAsia"/>
          <w:sz w:val="23"/>
          <w:szCs w:val="23"/>
        </w:rPr>
        <w:t>この研究は、研究代表施設の倫理審査委員会および</w:t>
      </w:r>
      <w:r w:rsidRPr="002270DF">
        <w:rPr>
          <w:rFonts w:ascii="ＭＳ 明朝" w:eastAsia="ＭＳ 明朝" w:hAnsi="ＭＳ 明朝" w:hint="eastAsia"/>
          <w:sz w:val="23"/>
          <w:szCs w:val="23"/>
        </w:rPr>
        <w:t>当院の倫理審査委員会</w:t>
      </w:r>
      <w:r w:rsidRPr="00A92360">
        <w:rPr>
          <w:rFonts w:ascii="ＭＳ 明朝" w:eastAsia="ＭＳ 明朝" w:hAnsi="ＭＳ 明朝" w:hint="eastAsia"/>
          <w:sz w:val="23"/>
          <w:szCs w:val="23"/>
        </w:rPr>
        <w:t>によって審査されています。これらの組織の審査によって、研究に参加される方の権利が守られていることや、医学の発展に役立つことなどが検討され、研究の計画が適切であることが認められています。</w:t>
      </w:r>
      <w:r w:rsidRPr="00A92360">
        <w:rPr>
          <w:rFonts w:ascii="ＭＳ 明朝" w:eastAsia="ＭＳ 明朝" w:hAnsi="ＭＳ 明朝"/>
          <w:sz w:val="23"/>
          <w:szCs w:val="23"/>
        </w:rPr>
        <w:t xml:space="preserve"> </w:t>
      </w:r>
    </w:p>
    <w:p w:rsidR="00A92360" w:rsidRPr="00A92360" w:rsidRDefault="00A92360" w:rsidP="00A92360">
      <w:pPr>
        <w:pStyle w:val="Default"/>
        <w:ind w:firstLine="208"/>
        <w:jc w:val="both"/>
        <w:rPr>
          <w:rFonts w:ascii="ＭＳ 明朝" w:eastAsia="ＭＳ 明朝" w:hAnsi="ＭＳ 明朝"/>
          <w:sz w:val="23"/>
          <w:szCs w:val="23"/>
        </w:rPr>
      </w:pPr>
      <w:r w:rsidRPr="002270DF">
        <w:rPr>
          <w:rFonts w:ascii="ＭＳ 明朝" w:eastAsia="ＭＳ 明朝" w:hAnsi="ＭＳ 明朝" w:hint="eastAsia"/>
          <w:sz w:val="23"/>
          <w:szCs w:val="23"/>
        </w:rPr>
        <w:t>当院の倫理審査委員会は、当院の院長</w:t>
      </w:r>
      <w:r w:rsidRPr="00A92360">
        <w:rPr>
          <w:rFonts w:ascii="ＭＳ 明朝" w:eastAsia="ＭＳ 明朝" w:hAnsi="ＭＳ 明朝" w:hint="eastAsia"/>
          <w:sz w:val="23"/>
          <w:szCs w:val="23"/>
        </w:rPr>
        <w:t>により設置され、</w:t>
      </w:r>
      <w:r w:rsidRPr="002270DF">
        <w:rPr>
          <w:rFonts w:ascii="ＭＳ 明朝" w:eastAsia="ＭＳ 明朝" w:hAnsi="ＭＳ 明朝" w:hint="eastAsia"/>
          <w:sz w:val="23"/>
          <w:szCs w:val="23"/>
        </w:rPr>
        <w:t>院</w:t>
      </w:r>
      <w:r w:rsidRPr="00A92360">
        <w:rPr>
          <w:rFonts w:ascii="ＭＳ 明朝" w:eastAsia="ＭＳ 明朝" w:hAnsi="ＭＳ 明朝" w:hint="eastAsia"/>
          <w:sz w:val="23"/>
          <w:szCs w:val="23"/>
        </w:rPr>
        <w:t>内外の医学、薬学などの専門家に加え、倫理等の専門家や、</w:t>
      </w:r>
      <w:r w:rsidRPr="002270DF">
        <w:rPr>
          <w:rFonts w:ascii="ＭＳ 明朝" w:eastAsia="ＭＳ 明朝" w:hAnsi="ＭＳ 明朝" w:hint="eastAsia"/>
          <w:sz w:val="23"/>
          <w:szCs w:val="23"/>
        </w:rPr>
        <w:t>当院</w:t>
      </w:r>
      <w:r w:rsidRPr="00A92360">
        <w:rPr>
          <w:rFonts w:ascii="ＭＳ 明朝" w:eastAsia="ＭＳ 明朝" w:hAnsi="ＭＳ 明朝" w:hint="eastAsia"/>
          <w:sz w:val="23"/>
          <w:szCs w:val="23"/>
        </w:rPr>
        <w:t>とは利害関係のない外部委員から構成されます。また、</w:t>
      </w:r>
      <w:r w:rsidRPr="002270DF">
        <w:rPr>
          <w:rFonts w:ascii="ＭＳ 明朝" w:eastAsia="ＭＳ 明朝" w:hAnsi="ＭＳ 明朝" w:hint="eastAsia"/>
          <w:sz w:val="23"/>
          <w:szCs w:val="23"/>
        </w:rPr>
        <w:t>倫理審査委員会</w:t>
      </w:r>
      <w:r w:rsidRPr="00A92360">
        <w:rPr>
          <w:rFonts w:ascii="ＭＳ 明朝" w:eastAsia="ＭＳ 明朝" w:hAnsi="ＭＳ 明朝" w:hint="eastAsia"/>
          <w:sz w:val="23"/>
          <w:szCs w:val="23"/>
        </w:rPr>
        <w:t>は、研究を行う医師や</w:t>
      </w:r>
      <w:r w:rsidR="002270DF">
        <w:rPr>
          <w:rFonts w:ascii="ＭＳ 明朝" w:eastAsia="ＭＳ 明朝" w:hAnsi="ＭＳ 明朝" w:hint="eastAsia"/>
          <w:sz w:val="23"/>
          <w:szCs w:val="23"/>
        </w:rPr>
        <w:t>医療機器メーカー</w:t>
      </w:r>
      <w:r w:rsidRPr="00A92360">
        <w:rPr>
          <w:rFonts w:ascii="ＭＳ 明朝" w:eastAsia="ＭＳ 明朝" w:hAnsi="ＭＳ 明朝" w:hint="eastAsia"/>
          <w:sz w:val="23"/>
          <w:szCs w:val="23"/>
        </w:rPr>
        <w:t>から独立し、倫理的、科学的および医学的、薬学的観点から、研究を実施または継続することが適切であるかどうかについて調査審議し、その結果を</w:t>
      </w:r>
      <w:r w:rsidRPr="002270DF">
        <w:rPr>
          <w:rFonts w:ascii="ＭＳ 明朝" w:eastAsia="ＭＳ 明朝" w:hAnsi="ＭＳ 明朝" w:hint="eastAsia"/>
          <w:sz w:val="23"/>
          <w:szCs w:val="23"/>
        </w:rPr>
        <w:t>院長</w:t>
      </w:r>
      <w:r w:rsidRPr="00A92360">
        <w:rPr>
          <w:rFonts w:ascii="ＭＳ 明朝" w:eastAsia="ＭＳ 明朝" w:hAnsi="ＭＳ 明朝" w:hint="eastAsia"/>
          <w:sz w:val="23"/>
          <w:szCs w:val="23"/>
        </w:rPr>
        <w:t>に報告しています。</w:t>
      </w:r>
      <w:r w:rsidRPr="00A92360">
        <w:rPr>
          <w:rFonts w:ascii="ＭＳ 明朝" w:eastAsia="ＭＳ 明朝" w:hAnsi="ＭＳ 明朝"/>
          <w:sz w:val="23"/>
          <w:szCs w:val="23"/>
        </w:rPr>
        <w:t xml:space="preserve"> </w:t>
      </w:r>
    </w:p>
    <w:p w:rsidR="00A92360" w:rsidRPr="00A92360" w:rsidRDefault="00A92360" w:rsidP="00A92360">
      <w:pPr>
        <w:pStyle w:val="Default"/>
        <w:ind w:firstLine="208"/>
        <w:jc w:val="both"/>
        <w:rPr>
          <w:rFonts w:ascii="ＭＳ 明朝" w:eastAsia="ＭＳ 明朝" w:hAnsi="ＭＳ 明朝"/>
          <w:sz w:val="23"/>
          <w:szCs w:val="23"/>
        </w:rPr>
      </w:pPr>
    </w:p>
    <w:p w:rsidR="00A92360" w:rsidRPr="00A92360" w:rsidRDefault="00A92360" w:rsidP="00A92360">
      <w:pPr>
        <w:pStyle w:val="Default"/>
        <w:jc w:val="both"/>
        <w:rPr>
          <w:rFonts w:ascii="ＭＳ 明朝" w:eastAsia="ＭＳ 明朝" w:hAnsi="ＭＳ 明朝"/>
          <w:b/>
          <w:sz w:val="23"/>
          <w:szCs w:val="23"/>
        </w:rPr>
      </w:pPr>
      <w:r w:rsidRPr="00A92360">
        <w:rPr>
          <w:rFonts w:ascii="ＭＳ 明朝" w:eastAsia="ＭＳ 明朝" w:hAnsi="ＭＳ 明朝" w:hint="eastAsia"/>
          <w:b/>
          <w:sz w:val="23"/>
          <w:szCs w:val="23"/>
          <w:u w:val="single"/>
        </w:rPr>
        <w:t>１３）補償について</w:t>
      </w:r>
      <w:r w:rsidRPr="00A92360">
        <w:rPr>
          <w:rFonts w:ascii="ＭＳ 明朝" w:eastAsia="ＭＳ 明朝" w:hAnsi="ＭＳ 明朝"/>
          <w:b/>
          <w:sz w:val="23"/>
          <w:szCs w:val="23"/>
          <w:u w:val="single"/>
        </w:rPr>
        <w:t xml:space="preserve"> </w:t>
      </w:r>
    </w:p>
    <w:p w:rsidR="00A92360" w:rsidRPr="00A92360" w:rsidRDefault="00A92360" w:rsidP="00A92360">
      <w:pPr>
        <w:pStyle w:val="Default"/>
        <w:ind w:firstLineChars="123" w:firstLine="283"/>
        <w:jc w:val="both"/>
        <w:rPr>
          <w:rFonts w:ascii="ＭＳ 明朝" w:eastAsia="ＭＳ 明朝" w:hAnsi="ＭＳ 明朝" w:hint="eastAsia"/>
          <w:sz w:val="23"/>
          <w:szCs w:val="23"/>
        </w:rPr>
      </w:pPr>
      <w:r w:rsidRPr="00A92360">
        <w:rPr>
          <w:rFonts w:ascii="ＭＳ 明朝" w:eastAsia="ＭＳ 明朝" w:hAnsi="ＭＳ 明朝" w:hint="eastAsia"/>
          <w:sz w:val="23"/>
          <w:szCs w:val="23"/>
        </w:rPr>
        <w:t>この研究は、通常の診療を行い、その経過を観察する観察研究です。</w:t>
      </w:r>
    </w:p>
    <w:p w:rsidR="00A92360" w:rsidRPr="00A92360" w:rsidRDefault="00A92360" w:rsidP="00A92360">
      <w:pPr>
        <w:pStyle w:val="Default"/>
        <w:ind w:firstLineChars="100" w:firstLine="230"/>
        <w:jc w:val="both"/>
        <w:rPr>
          <w:rFonts w:ascii="ＭＳ 明朝" w:eastAsia="ＭＳ 明朝" w:hAnsi="ＭＳ 明朝"/>
          <w:sz w:val="23"/>
          <w:szCs w:val="23"/>
        </w:rPr>
      </w:pPr>
      <w:r w:rsidRPr="00A92360">
        <w:rPr>
          <w:rFonts w:ascii="ＭＳ 明朝" w:eastAsia="ＭＳ 明朝" w:hAnsi="ＭＳ 明朝" w:hint="eastAsia"/>
          <w:sz w:val="23"/>
          <w:szCs w:val="23"/>
        </w:rPr>
        <w:t>この研究に参加している期間中または終了後に、合併症などの健康被害が生じた場合、通常の診療における健康被害に対する治療と同様に適切な対応をいたします。その場合、通常の治療と同様に保険診療として治療いたしますので、治療費に関しては患者さんの自己負担となります。また、この研究では、お見舞い金や各種手当てなど、健康被害に対して特別な経済的補償は準備しておりません。詳しくは担当医師にお尋ねください。</w:t>
      </w:r>
      <w:r w:rsidRPr="00A92360">
        <w:rPr>
          <w:rFonts w:ascii="ＭＳ 明朝" w:eastAsia="ＭＳ 明朝" w:hAnsi="ＭＳ 明朝"/>
          <w:sz w:val="23"/>
          <w:szCs w:val="23"/>
        </w:rPr>
        <w:t xml:space="preserve"> </w:t>
      </w:r>
    </w:p>
    <w:p w:rsidR="00A92360" w:rsidRPr="00A92360" w:rsidRDefault="00A92360" w:rsidP="00A92360">
      <w:pPr>
        <w:pStyle w:val="Default"/>
        <w:ind w:firstLineChars="100" w:firstLine="230"/>
        <w:jc w:val="both"/>
        <w:rPr>
          <w:rFonts w:ascii="ＭＳ 明朝" w:eastAsia="ＭＳ 明朝" w:hAnsi="ＭＳ 明朝"/>
          <w:sz w:val="23"/>
          <w:szCs w:val="23"/>
        </w:rPr>
      </w:pPr>
    </w:p>
    <w:p w:rsidR="00A92360" w:rsidRPr="00A92360" w:rsidRDefault="00A92360" w:rsidP="00A92360">
      <w:pPr>
        <w:pStyle w:val="Default"/>
        <w:jc w:val="both"/>
        <w:rPr>
          <w:rFonts w:ascii="ＭＳ 明朝" w:eastAsia="ＭＳ 明朝" w:hAnsi="ＭＳ 明朝"/>
          <w:b/>
          <w:sz w:val="23"/>
          <w:szCs w:val="23"/>
          <w:u w:val="single"/>
        </w:rPr>
      </w:pPr>
      <w:r w:rsidRPr="00A92360">
        <w:rPr>
          <w:rFonts w:ascii="ＭＳ 明朝" w:eastAsia="ＭＳ 明朝" w:hAnsi="ＭＳ 明朝" w:hint="eastAsia"/>
          <w:b/>
          <w:sz w:val="23"/>
          <w:szCs w:val="23"/>
          <w:u w:val="single"/>
        </w:rPr>
        <w:t>１４）利益相反（りえきそうはん）について</w:t>
      </w:r>
      <w:r w:rsidRPr="00A92360">
        <w:rPr>
          <w:rFonts w:ascii="ＭＳ 明朝" w:eastAsia="ＭＳ 明朝" w:hAnsi="ＭＳ 明朝"/>
          <w:b/>
          <w:sz w:val="23"/>
          <w:szCs w:val="23"/>
          <w:u w:val="single"/>
        </w:rPr>
        <w:t xml:space="preserve"> </w:t>
      </w:r>
    </w:p>
    <w:p w:rsidR="00A92360" w:rsidRPr="00A92360" w:rsidRDefault="00A92360" w:rsidP="00A92360">
      <w:pPr>
        <w:pStyle w:val="Default"/>
        <w:ind w:firstLineChars="123" w:firstLine="283"/>
        <w:jc w:val="both"/>
        <w:rPr>
          <w:rFonts w:ascii="ＭＳ 明朝" w:eastAsia="ＭＳ 明朝" w:hAnsi="ＭＳ 明朝"/>
          <w:sz w:val="23"/>
          <w:szCs w:val="23"/>
        </w:rPr>
      </w:pPr>
      <w:r w:rsidRPr="00A92360">
        <w:rPr>
          <w:rFonts w:ascii="ＭＳ 明朝" w:eastAsia="ＭＳ 明朝" w:hAnsi="ＭＳ 明朝" w:hint="eastAsia"/>
          <w:sz w:val="23"/>
          <w:szCs w:val="23"/>
        </w:rPr>
        <w:t>この研究の計画、実施、研究成果の発表に関して、影響を及ぼすような金銭的・個人的利害関係はありません。この研究は、日本消化器内視鏡学会附置研究会である「大腸ステント安全手技研究会」の研究資金により実施されます。</w:t>
      </w:r>
      <w:r w:rsidRPr="00A92360">
        <w:rPr>
          <w:rFonts w:ascii="ＭＳ 明朝" w:eastAsia="ＭＳ 明朝" w:hAnsi="ＭＳ 明朝"/>
          <w:sz w:val="23"/>
          <w:szCs w:val="23"/>
        </w:rPr>
        <w:t xml:space="preserve"> </w:t>
      </w:r>
    </w:p>
    <w:p w:rsidR="00A92360" w:rsidRPr="00A92360" w:rsidRDefault="00A92360" w:rsidP="00A92360">
      <w:pPr>
        <w:pStyle w:val="Default"/>
        <w:ind w:firstLine="284"/>
        <w:jc w:val="both"/>
        <w:rPr>
          <w:rFonts w:ascii="ＭＳ 明朝" w:eastAsia="ＭＳ 明朝" w:hAnsi="ＭＳ 明朝" w:hint="eastAsia"/>
          <w:sz w:val="23"/>
          <w:szCs w:val="23"/>
        </w:rPr>
      </w:pPr>
      <w:r w:rsidRPr="00A92360">
        <w:rPr>
          <w:rFonts w:ascii="ＭＳ 明朝" w:eastAsia="ＭＳ 明朝" w:hAnsi="ＭＳ 明朝" w:hint="eastAsia"/>
          <w:sz w:val="23"/>
          <w:szCs w:val="23"/>
        </w:rPr>
        <w:t>※</w:t>
      </w:r>
      <w:r w:rsidRPr="00A92360">
        <w:rPr>
          <w:rFonts w:ascii="ＭＳ 明朝" w:eastAsia="ＭＳ 明朝" w:hAnsi="ＭＳ 明朝"/>
          <w:sz w:val="23"/>
          <w:szCs w:val="23"/>
        </w:rPr>
        <w:t xml:space="preserve"> </w:t>
      </w:r>
      <w:r w:rsidRPr="00A92360">
        <w:rPr>
          <w:rFonts w:ascii="ＭＳ 明朝" w:eastAsia="ＭＳ 明朝" w:hAnsi="ＭＳ 明朝" w:hint="eastAsia"/>
          <w:sz w:val="23"/>
          <w:szCs w:val="23"/>
        </w:rPr>
        <w:t>利益相反とは、外部との経済的な利益関係等によって、公的研究で必要とされる公正かつ適正な判断が損なわれる、又は損なわれるのではないかと第三者から</w:t>
      </w:r>
      <w:r w:rsidRPr="00A92360">
        <w:rPr>
          <w:rFonts w:ascii="ＭＳ 明朝" w:eastAsia="ＭＳ 明朝" w:hAnsi="ＭＳ 明朝" w:hint="eastAsia"/>
          <w:sz w:val="23"/>
          <w:szCs w:val="23"/>
        </w:rPr>
        <w:lastRenderedPageBreak/>
        <w:t>懸念が表明されかねない事態をいいます。</w:t>
      </w:r>
      <w:r w:rsidRPr="00A92360">
        <w:rPr>
          <w:rFonts w:ascii="ＭＳ 明朝" w:eastAsia="ＭＳ 明朝" w:hAnsi="ＭＳ 明朝"/>
          <w:sz w:val="23"/>
          <w:szCs w:val="23"/>
        </w:rPr>
        <w:t xml:space="preserve"> </w:t>
      </w:r>
    </w:p>
    <w:p w:rsidR="00A92360" w:rsidRPr="00A92360" w:rsidRDefault="00A92360" w:rsidP="00A92360">
      <w:pPr>
        <w:pStyle w:val="Default"/>
        <w:ind w:firstLine="284"/>
        <w:jc w:val="both"/>
        <w:rPr>
          <w:rFonts w:ascii="ＭＳ 明朝" w:eastAsia="ＭＳ 明朝" w:hAnsi="ＭＳ 明朝"/>
          <w:sz w:val="23"/>
          <w:szCs w:val="23"/>
        </w:rPr>
      </w:pPr>
    </w:p>
    <w:p w:rsidR="00A92360" w:rsidRPr="00A92360" w:rsidRDefault="00A92360" w:rsidP="00A92360">
      <w:pPr>
        <w:pStyle w:val="Default"/>
        <w:jc w:val="both"/>
        <w:rPr>
          <w:rFonts w:ascii="ＭＳ 明朝" w:eastAsia="ＭＳ 明朝" w:hAnsi="ＭＳ 明朝"/>
          <w:b/>
          <w:sz w:val="23"/>
          <w:szCs w:val="23"/>
          <w:u w:val="single"/>
        </w:rPr>
      </w:pPr>
      <w:r w:rsidRPr="00A92360">
        <w:rPr>
          <w:rFonts w:ascii="ＭＳ 明朝" w:eastAsia="ＭＳ 明朝" w:hAnsi="ＭＳ 明朝" w:hint="eastAsia"/>
          <w:b/>
          <w:sz w:val="23"/>
          <w:szCs w:val="23"/>
          <w:u w:val="single"/>
        </w:rPr>
        <w:t>１５</w:t>
      </w:r>
      <w:r w:rsidRPr="00A92360">
        <w:rPr>
          <w:rFonts w:ascii="ＭＳ 明朝" w:eastAsia="ＭＳ 明朝" w:hAnsi="ＭＳ 明朝"/>
          <w:b/>
          <w:sz w:val="23"/>
          <w:szCs w:val="23"/>
          <w:u w:val="single"/>
        </w:rPr>
        <w:t xml:space="preserve">) </w:t>
      </w:r>
      <w:r w:rsidRPr="00A92360">
        <w:rPr>
          <w:rFonts w:ascii="ＭＳ 明朝" w:eastAsia="ＭＳ 明朝" w:hAnsi="ＭＳ 明朝" w:hint="eastAsia"/>
          <w:b/>
          <w:sz w:val="23"/>
          <w:szCs w:val="23"/>
          <w:u w:val="single"/>
        </w:rPr>
        <w:t>この研究の研究組織について</w:t>
      </w:r>
      <w:r w:rsidRPr="00A92360">
        <w:rPr>
          <w:rFonts w:ascii="ＭＳ 明朝" w:eastAsia="ＭＳ 明朝" w:hAnsi="ＭＳ 明朝"/>
          <w:b/>
          <w:sz w:val="23"/>
          <w:szCs w:val="23"/>
          <w:u w:val="single"/>
        </w:rPr>
        <w:t xml:space="preserve"> </w:t>
      </w:r>
    </w:p>
    <w:p w:rsidR="00A92360" w:rsidRPr="00A92360" w:rsidRDefault="00A92360" w:rsidP="00A92360">
      <w:pPr>
        <w:pStyle w:val="Default"/>
        <w:ind w:firstLineChars="100" w:firstLine="230"/>
        <w:jc w:val="both"/>
        <w:rPr>
          <w:rFonts w:ascii="ＭＳ 明朝" w:eastAsia="ＭＳ 明朝" w:hAnsi="ＭＳ 明朝" w:hint="eastAsia"/>
          <w:sz w:val="23"/>
          <w:szCs w:val="23"/>
        </w:rPr>
      </w:pPr>
      <w:r w:rsidRPr="00A92360">
        <w:rPr>
          <w:rFonts w:ascii="ＭＳ 明朝" w:eastAsia="ＭＳ 明朝" w:hAnsi="ＭＳ 明朝" w:hint="eastAsia"/>
          <w:sz w:val="23"/>
          <w:szCs w:val="23"/>
        </w:rPr>
        <w:t>日本消化器内視鏡学会とは、</w:t>
      </w:r>
      <w:r w:rsidRPr="00A92360">
        <w:rPr>
          <w:rFonts w:ascii="ＭＳ 明朝" w:eastAsia="ＭＳ 明朝" w:hAnsi="ＭＳ 明朝" w:cs="Arial"/>
          <w:sz w:val="23"/>
          <w:szCs w:val="23"/>
        </w:rPr>
        <w:t>内視鏡的検査法およびその応用による消化器病その他内科・外科両域にわたる各種疾患に関する研究の連絡、提携および促進をはかり、学術・文化の発展に寄与し、かつ広く人類の福祉に貢献することを目的とする</w:t>
      </w:r>
      <w:r w:rsidRPr="00A92360">
        <w:rPr>
          <w:rFonts w:ascii="ＭＳ 明朝" w:eastAsia="ＭＳ 明朝" w:hAnsi="ＭＳ 明朝" w:hint="eastAsia"/>
          <w:sz w:val="23"/>
          <w:szCs w:val="23"/>
        </w:rPr>
        <w:t>研究者（医師・技師</w:t>
      </w:r>
      <w:r w:rsidRPr="00A92360">
        <w:rPr>
          <w:rFonts w:ascii="ＭＳ 明朝" w:eastAsia="ＭＳ 明朝" w:hAnsi="ＭＳ 明朝"/>
          <w:sz w:val="23"/>
          <w:szCs w:val="23"/>
        </w:rPr>
        <w:t>)</w:t>
      </w:r>
      <w:r w:rsidRPr="00A92360">
        <w:rPr>
          <w:rFonts w:ascii="ＭＳ 明朝" w:eastAsia="ＭＳ 明朝" w:hAnsi="ＭＳ 明朝" w:hint="eastAsia"/>
          <w:sz w:val="23"/>
          <w:szCs w:val="23"/>
        </w:rPr>
        <w:t>が主体となって活動している組織で、国内約31,000人の医療関係者が参加しており、会員からの会費によって運営されています。またこの研究の研究母体である「大腸ステント安全手技研究会」は日本消化器内視鏡学会の関連研究会であり、</w:t>
      </w:r>
      <w:r w:rsidRPr="00A92360">
        <w:rPr>
          <w:rFonts w:ascii="ＭＳ 明朝" w:eastAsia="ＭＳ 明朝" w:hAnsi="ＭＳ 明朝"/>
          <w:sz w:val="23"/>
          <w:szCs w:val="23"/>
        </w:rPr>
        <w:t>消化器内視鏡学に関する具体的な研究課題を定めて資料の収集及び意見交換を行い、</w:t>
      </w:r>
      <w:r w:rsidRPr="00A92360">
        <w:rPr>
          <w:rFonts w:ascii="ＭＳ 明朝" w:eastAsia="ＭＳ 明朝" w:hAnsi="ＭＳ 明朝" w:hint="eastAsia"/>
          <w:sz w:val="23"/>
          <w:szCs w:val="23"/>
        </w:rPr>
        <w:t>日本消化器内視鏡</w:t>
      </w:r>
      <w:r w:rsidRPr="00A92360">
        <w:rPr>
          <w:rFonts w:ascii="ＭＳ 明朝" w:eastAsia="ＭＳ 明朝" w:hAnsi="ＭＳ 明朝"/>
          <w:sz w:val="23"/>
          <w:szCs w:val="23"/>
        </w:rPr>
        <w:t>学会の発展及び</w:t>
      </w:r>
      <w:r w:rsidRPr="00A92360">
        <w:rPr>
          <w:rFonts w:ascii="ＭＳ 明朝" w:eastAsia="ＭＳ 明朝" w:hAnsi="ＭＳ 明朝" w:hint="eastAsia"/>
          <w:sz w:val="23"/>
          <w:szCs w:val="23"/>
        </w:rPr>
        <w:t>消化器内視鏡の</w:t>
      </w:r>
      <w:r w:rsidRPr="00A92360">
        <w:rPr>
          <w:rFonts w:ascii="ＭＳ 明朝" w:eastAsia="ＭＳ 明朝" w:hAnsi="ＭＳ 明朝"/>
          <w:sz w:val="23"/>
          <w:szCs w:val="23"/>
        </w:rPr>
        <w:t>普及に貢献することを目的として設置</w:t>
      </w:r>
      <w:r w:rsidRPr="00A92360">
        <w:rPr>
          <w:rFonts w:ascii="ＭＳ 明朝" w:eastAsia="ＭＳ 明朝" w:hAnsi="ＭＳ 明朝" w:hint="eastAsia"/>
          <w:sz w:val="23"/>
          <w:szCs w:val="23"/>
        </w:rPr>
        <w:t>された研究会です。研究会には約455名の会員が所属し、この研究は日本全国の約100施設が集まって計画されています。</w:t>
      </w:r>
    </w:p>
    <w:p w:rsidR="00A92360" w:rsidRPr="00A92360" w:rsidRDefault="00A92360" w:rsidP="00A92360">
      <w:pPr>
        <w:pStyle w:val="Default"/>
        <w:jc w:val="both"/>
        <w:rPr>
          <w:rFonts w:ascii="ＭＳ 明朝" w:eastAsia="ＭＳ 明朝" w:hAnsi="ＭＳ 明朝"/>
          <w:sz w:val="23"/>
          <w:szCs w:val="23"/>
        </w:rPr>
      </w:pPr>
    </w:p>
    <w:p w:rsidR="000367CD" w:rsidRPr="00A92360" w:rsidRDefault="000367CD" w:rsidP="000367CD">
      <w:pPr>
        <w:pStyle w:val="Default"/>
        <w:jc w:val="both"/>
        <w:rPr>
          <w:rFonts w:ascii="ＭＳ 明朝" w:eastAsia="ＭＳ 明朝" w:hAnsi="ＭＳ 明朝"/>
          <w:b/>
          <w:sz w:val="23"/>
          <w:szCs w:val="23"/>
        </w:rPr>
      </w:pPr>
      <w:r w:rsidRPr="00A92360">
        <w:rPr>
          <w:rFonts w:ascii="ＭＳ 明朝" w:eastAsia="ＭＳ 明朝" w:hAnsi="ＭＳ 明朝" w:hint="eastAsia"/>
          <w:b/>
          <w:sz w:val="23"/>
          <w:szCs w:val="23"/>
          <w:u w:val="single"/>
        </w:rPr>
        <w:t>１</w:t>
      </w:r>
      <w:r w:rsidR="00A92360" w:rsidRPr="00A92360">
        <w:rPr>
          <w:rFonts w:ascii="ＭＳ 明朝" w:eastAsia="ＭＳ 明朝" w:hAnsi="ＭＳ 明朝" w:hint="eastAsia"/>
          <w:b/>
          <w:sz w:val="23"/>
          <w:szCs w:val="23"/>
          <w:u w:val="single"/>
        </w:rPr>
        <w:t>６</w:t>
      </w:r>
      <w:r w:rsidRPr="00A92360">
        <w:rPr>
          <w:rFonts w:ascii="ＭＳ 明朝" w:eastAsia="ＭＳ 明朝" w:hAnsi="ＭＳ 明朝" w:hint="eastAsia"/>
          <w:b/>
          <w:sz w:val="23"/>
          <w:szCs w:val="23"/>
          <w:u w:val="single"/>
        </w:rPr>
        <w:t>）研究の相談・連絡窓口、研究事務局連絡先</w:t>
      </w:r>
    </w:p>
    <w:p w:rsidR="000367CD" w:rsidRPr="000367CD" w:rsidRDefault="000367CD" w:rsidP="000367CD">
      <w:pPr>
        <w:pStyle w:val="Default"/>
        <w:ind w:firstLine="282"/>
        <w:jc w:val="both"/>
        <w:rPr>
          <w:rFonts w:ascii="ＭＳ 明朝" w:eastAsia="ＭＳ 明朝" w:hAnsi="ＭＳ 明朝"/>
          <w:sz w:val="23"/>
          <w:szCs w:val="23"/>
        </w:rPr>
      </w:pPr>
      <w:r w:rsidRPr="000367CD">
        <w:rPr>
          <w:rFonts w:ascii="ＭＳ 明朝" w:eastAsia="ＭＳ 明朝" w:hAnsi="ＭＳ 明朝" w:hint="eastAsia"/>
          <w:sz w:val="23"/>
          <w:szCs w:val="23"/>
        </w:rPr>
        <w:t>この調査について何かわからないことや心配なことがありましたら、いつでも担当医師または下記の相談窓口にお尋ねください。</w:t>
      </w:r>
      <w:r w:rsidRPr="000367CD">
        <w:rPr>
          <w:rFonts w:ascii="ＭＳ 明朝" w:eastAsia="ＭＳ 明朝" w:hAnsi="ＭＳ 明朝"/>
          <w:sz w:val="23"/>
          <w:szCs w:val="23"/>
        </w:rPr>
        <w:t xml:space="preserve"> </w:t>
      </w:r>
    </w:p>
    <w:p w:rsidR="000367CD" w:rsidRPr="000367CD" w:rsidRDefault="000367CD" w:rsidP="000367CD">
      <w:pPr>
        <w:overflowPunct w:val="0"/>
        <w:textAlignment w:val="baseline"/>
        <w:rPr>
          <w:rFonts w:ascii="ＭＳ 明朝" w:eastAsia="ＭＳ 明朝" w:hAnsi="ＭＳ 明朝" w:hint="eastAsia"/>
          <w:color w:val="000000"/>
          <w:kern w:val="0"/>
          <w:sz w:val="23"/>
          <w:szCs w:val="23"/>
        </w:rPr>
      </w:pPr>
    </w:p>
    <w:p w:rsidR="000367CD" w:rsidRPr="000367CD" w:rsidRDefault="000367CD" w:rsidP="000367CD">
      <w:pPr>
        <w:overflowPunct w:val="0"/>
        <w:spacing w:line="360" w:lineRule="auto"/>
        <w:textAlignment w:val="baseline"/>
        <w:rPr>
          <w:rFonts w:ascii="ＭＳ 明朝" w:eastAsia="ＭＳ 明朝" w:hAnsi="ＭＳ 明朝" w:hint="eastAsia"/>
          <w:color w:val="000000"/>
          <w:kern w:val="0"/>
          <w:sz w:val="23"/>
          <w:szCs w:val="23"/>
          <w:u w:val="single"/>
        </w:rPr>
      </w:pPr>
      <w:r w:rsidRPr="000367CD">
        <w:rPr>
          <w:rFonts w:ascii="ＭＳ 明朝" w:eastAsia="ＭＳ 明朝" w:hAnsi="ＭＳ 明朝" w:hint="eastAsia"/>
          <w:color w:val="000000"/>
          <w:kern w:val="0"/>
          <w:sz w:val="23"/>
          <w:szCs w:val="23"/>
        </w:rPr>
        <w:t>担当医師：</w:t>
      </w:r>
      <w:r w:rsidRPr="000367CD">
        <w:rPr>
          <w:rFonts w:ascii="ＭＳ 明朝" w:eastAsia="ＭＳ 明朝" w:hAnsi="ＭＳ 明朝" w:hint="eastAsia"/>
          <w:color w:val="000000"/>
          <w:kern w:val="0"/>
          <w:sz w:val="23"/>
          <w:szCs w:val="23"/>
          <w:u w:val="single"/>
        </w:rPr>
        <w:t xml:space="preserve">　　　　　　　　　　　　　　　　　　</w:t>
      </w:r>
    </w:p>
    <w:p w:rsidR="000367CD" w:rsidRPr="000367CD" w:rsidRDefault="000367CD" w:rsidP="000367CD">
      <w:pPr>
        <w:overflowPunct w:val="0"/>
        <w:spacing w:line="360" w:lineRule="auto"/>
        <w:textAlignment w:val="baseline"/>
        <w:rPr>
          <w:rFonts w:ascii="ＭＳ 明朝" w:eastAsia="ＭＳ 明朝" w:hAnsi="ＭＳ 明朝" w:hint="eastAsia"/>
          <w:color w:val="000000"/>
          <w:kern w:val="0"/>
          <w:sz w:val="23"/>
          <w:szCs w:val="23"/>
          <w:u w:val="single"/>
        </w:rPr>
      </w:pPr>
      <w:r w:rsidRPr="000367CD">
        <w:rPr>
          <w:rFonts w:ascii="ＭＳ 明朝" w:eastAsia="ＭＳ 明朝" w:hAnsi="ＭＳ 明朝" w:hint="eastAsia"/>
          <w:color w:val="000000"/>
          <w:kern w:val="0"/>
          <w:sz w:val="23"/>
          <w:szCs w:val="23"/>
        </w:rPr>
        <w:t>所属・役職：</w:t>
      </w:r>
      <w:r w:rsidRPr="000367CD">
        <w:rPr>
          <w:rFonts w:ascii="ＭＳ 明朝" w:eastAsia="ＭＳ 明朝" w:hAnsi="ＭＳ 明朝" w:hint="eastAsia"/>
          <w:color w:val="000000"/>
          <w:kern w:val="0"/>
          <w:sz w:val="23"/>
          <w:szCs w:val="23"/>
          <w:u w:val="single"/>
        </w:rPr>
        <w:t xml:space="preserve">　　　　　　　　　　　　　　　　　</w:t>
      </w:r>
    </w:p>
    <w:p w:rsidR="000367CD" w:rsidRPr="000367CD" w:rsidRDefault="000367CD" w:rsidP="000367CD">
      <w:pPr>
        <w:overflowPunct w:val="0"/>
        <w:textAlignment w:val="baseline"/>
        <w:rPr>
          <w:rFonts w:ascii="ＭＳ 明朝" w:eastAsia="ＭＳ 明朝" w:hAnsi="ＭＳ 明朝" w:hint="eastAsia"/>
          <w:color w:val="000000"/>
          <w:kern w:val="0"/>
          <w:sz w:val="23"/>
          <w:szCs w:val="23"/>
        </w:rPr>
      </w:pPr>
    </w:p>
    <w:p w:rsidR="000367CD" w:rsidRPr="000367CD" w:rsidRDefault="000367CD" w:rsidP="000367CD">
      <w:pPr>
        <w:overflowPunct w:val="0"/>
        <w:spacing w:line="360" w:lineRule="auto"/>
        <w:textAlignment w:val="baseline"/>
        <w:rPr>
          <w:rFonts w:ascii="ＭＳ 明朝" w:eastAsia="ＭＳ 明朝" w:hAnsi="ＭＳ 明朝" w:hint="eastAsia"/>
          <w:color w:val="000000"/>
          <w:kern w:val="0"/>
          <w:sz w:val="23"/>
          <w:szCs w:val="23"/>
          <w:u w:val="single"/>
        </w:rPr>
      </w:pPr>
      <w:r w:rsidRPr="000367CD">
        <w:rPr>
          <w:rFonts w:ascii="ＭＳ 明朝" w:eastAsia="ＭＳ 明朝" w:hAnsi="ＭＳ 明朝" w:hint="eastAsia"/>
          <w:color w:val="000000"/>
          <w:kern w:val="0"/>
          <w:sz w:val="23"/>
          <w:szCs w:val="23"/>
        </w:rPr>
        <w:t>施設研究責任者：</w:t>
      </w:r>
      <w:r w:rsidRPr="000367CD">
        <w:rPr>
          <w:rFonts w:ascii="ＭＳ 明朝" w:eastAsia="ＭＳ 明朝" w:hAnsi="ＭＳ 明朝" w:hint="eastAsia"/>
          <w:color w:val="000000"/>
          <w:kern w:val="0"/>
          <w:sz w:val="23"/>
          <w:szCs w:val="23"/>
          <w:u w:val="single"/>
        </w:rPr>
        <w:t xml:space="preserve">　　</w:t>
      </w:r>
      <w:r>
        <w:rPr>
          <w:rFonts w:ascii="ＭＳ 明朝" w:eastAsia="ＭＳ 明朝" w:hAnsi="ＭＳ 明朝" w:hint="eastAsia"/>
          <w:color w:val="000000"/>
          <w:kern w:val="0"/>
          <w:sz w:val="23"/>
          <w:szCs w:val="23"/>
          <w:u w:val="single"/>
        </w:rPr>
        <w:t>齊藤　修治</w:t>
      </w:r>
      <w:r w:rsidRPr="000367CD">
        <w:rPr>
          <w:rFonts w:ascii="ＭＳ 明朝" w:eastAsia="ＭＳ 明朝" w:hAnsi="ＭＳ 明朝" w:hint="eastAsia"/>
          <w:color w:val="000000"/>
          <w:kern w:val="0"/>
          <w:sz w:val="23"/>
          <w:szCs w:val="23"/>
          <w:u w:val="single"/>
        </w:rPr>
        <w:t xml:space="preserve">　　　</w:t>
      </w:r>
    </w:p>
    <w:p w:rsidR="000367CD" w:rsidRPr="000367CD" w:rsidRDefault="000367CD" w:rsidP="000367CD">
      <w:pPr>
        <w:overflowPunct w:val="0"/>
        <w:spacing w:line="360" w:lineRule="auto"/>
        <w:textAlignment w:val="baseline"/>
        <w:rPr>
          <w:rFonts w:ascii="ＭＳ 明朝" w:eastAsia="ＭＳ 明朝" w:hAnsi="ＭＳ 明朝" w:hint="eastAsia"/>
          <w:color w:val="000000"/>
          <w:kern w:val="0"/>
          <w:sz w:val="23"/>
          <w:szCs w:val="23"/>
          <w:u w:val="single"/>
        </w:rPr>
      </w:pPr>
      <w:r w:rsidRPr="000367CD">
        <w:rPr>
          <w:rFonts w:ascii="ＭＳ 明朝" w:eastAsia="ＭＳ 明朝" w:hAnsi="ＭＳ 明朝" w:hint="eastAsia"/>
          <w:color w:val="000000"/>
          <w:kern w:val="0"/>
          <w:sz w:val="23"/>
          <w:szCs w:val="23"/>
        </w:rPr>
        <w:t>所属・役職：</w:t>
      </w:r>
      <w:r w:rsidRPr="000367CD">
        <w:rPr>
          <w:rFonts w:ascii="ＭＳ 明朝" w:eastAsia="ＭＳ 明朝" w:hAnsi="ＭＳ 明朝" w:hint="eastAsia"/>
          <w:color w:val="000000"/>
          <w:kern w:val="0"/>
          <w:sz w:val="23"/>
          <w:szCs w:val="23"/>
          <w:u w:val="single"/>
        </w:rPr>
        <w:t xml:space="preserve">　</w:t>
      </w:r>
      <w:r>
        <w:rPr>
          <w:rFonts w:ascii="ＭＳ 明朝" w:eastAsia="ＭＳ 明朝" w:hAnsi="ＭＳ 明朝" w:hint="eastAsia"/>
          <w:color w:val="000000"/>
          <w:kern w:val="0"/>
          <w:sz w:val="23"/>
          <w:szCs w:val="23"/>
          <w:u w:val="single"/>
        </w:rPr>
        <w:t>消化器センター</w:t>
      </w:r>
      <w:r w:rsidR="00C41324">
        <w:rPr>
          <w:rFonts w:ascii="ＭＳ 明朝" w:eastAsia="ＭＳ 明朝" w:hAnsi="ＭＳ 明朝" w:hint="eastAsia"/>
          <w:color w:val="000000"/>
          <w:kern w:val="0"/>
          <w:sz w:val="23"/>
          <w:szCs w:val="23"/>
          <w:u w:val="single"/>
        </w:rPr>
        <w:t xml:space="preserve"> </w:t>
      </w:r>
      <w:r>
        <w:rPr>
          <w:rFonts w:ascii="ＭＳ 明朝" w:eastAsia="ＭＳ 明朝" w:hAnsi="ＭＳ 明朝" w:hint="eastAsia"/>
          <w:color w:val="000000"/>
          <w:kern w:val="0"/>
          <w:sz w:val="23"/>
          <w:szCs w:val="23"/>
          <w:u w:val="single"/>
        </w:rPr>
        <w:t>外科</w:t>
      </w:r>
      <w:r w:rsidR="00C41324">
        <w:rPr>
          <w:rFonts w:ascii="ＭＳ 明朝" w:eastAsia="ＭＳ 明朝" w:hAnsi="ＭＳ 明朝" w:hint="eastAsia"/>
          <w:color w:val="000000"/>
          <w:kern w:val="0"/>
          <w:sz w:val="23"/>
          <w:szCs w:val="23"/>
          <w:u w:val="single"/>
        </w:rPr>
        <w:t xml:space="preserve"> </w:t>
      </w:r>
      <w:r>
        <w:rPr>
          <w:rFonts w:ascii="ＭＳ 明朝" w:eastAsia="ＭＳ 明朝" w:hAnsi="ＭＳ 明朝" w:hint="eastAsia"/>
          <w:color w:val="000000"/>
          <w:kern w:val="0"/>
          <w:sz w:val="23"/>
          <w:szCs w:val="23"/>
          <w:u w:val="single"/>
        </w:rPr>
        <w:t>・</w:t>
      </w:r>
      <w:r w:rsidR="00C41324">
        <w:rPr>
          <w:rFonts w:ascii="ＭＳ 明朝" w:eastAsia="ＭＳ 明朝" w:hAnsi="ＭＳ 明朝" w:hint="eastAsia"/>
          <w:color w:val="000000"/>
          <w:kern w:val="0"/>
          <w:sz w:val="23"/>
          <w:szCs w:val="23"/>
          <w:u w:val="single"/>
        </w:rPr>
        <w:t xml:space="preserve"> </w:t>
      </w:r>
      <w:r>
        <w:rPr>
          <w:rFonts w:ascii="ＭＳ 明朝" w:eastAsia="ＭＳ 明朝" w:hAnsi="ＭＳ 明朝" w:hint="eastAsia"/>
          <w:color w:val="000000"/>
          <w:kern w:val="0"/>
          <w:sz w:val="23"/>
          <w:szCs w:val="23"/>
          <w:u w:val="single"/>
        </w:rPr>
        <w:t>消化器センター長</w:t>
      </w:r>
      <w:r w:rsidR="00C41324">
        <w:rPr>
          <w:rFonts w:ascii="ＭＳ 明朝" w:eastAsia="ＭＳ 明朝" w:hAnsi="ＭＳ 明朝" w:hint="eastAsia"/>
          <w:color w:val="000000"/>
          <w:kern w:val="0"/>
          <w:sz w:val="23"/>
          <w:szCs w:val="23"/>
          <w:u w:val="single"/>
        </w:rPr>
        <w:t xml:space="preserve"> </w:t>
      </w:r>
      <w:r>
        <w:rPr>
          <w:rFonts w:ascii="ＭＳ 明朝" w:eastAsia="ＭＳ 明朝" w:hAnsi="ＭＳ 明朝" w:hint="eastAsia"/>
          <w:color w:val="000000"/>
          <w:kern w:val="0"/>
          <w:sz w:val="23"/>
          <w:szCs w:val="23"/>
          <w:u w:val="single"/>
        </w:rPr>
        <w:t>兼</w:t>
      </w:r>
      <w:r w:rsidR="00C41324">
        <w:rPr>
          <w:rFonts w:ascii="ＭＳ 明朝" w:eastAsia="ＭＳ 明朝" w:hAnsi="ＭＳ 明朝" w:hint="eastAsia"/>
          <w:color w:val="000000"/>
          <w:kern w:val="0"/>
          <w:sz w:val="23"/>
          <w:szCs w:val="23"/>
          <w:u w:val="single"/>
        </w:rPr>
        <w:t xml:space="preserve"> </w:t>
      </w:r>
      <w:r>
        <w:rPr>
          <w:rFonts w:ascii="ＭＳ 明朝" w:eastAsia="ＭＳ 明朝" w:hAnsi="ＭＳ 明朝" w:hint="eastAsia"/>
          <w:color w:val="000000"/>
          <w:kern w:val="0"/>
          <w:sz w:val="23"/>
          <w:szCs w:val="23"/>
          <w:u w:val="single"/>
        </w:rPr>
        <w:t>外科部長</w:t>
      </w:r>
    </w:p>
    <w:p w:rsidR="000367CD" w:rsidRPr="000367CD" w:rsidRDefault="000367CD" w:rsidP="000367CD">
      <w:pPr>
        <w:overflowPunct w:val="0"/>
        <w:spacing w:line="360" w:lineRule="auto"/>
        <w:textAlignment w:val="baseline"/>
        <w:rPr>
          <w:rFonts w:ascii="ＭＳ 明朝" w:eastAsia="ＭＳ 明朝" w:hAnsi="ＭＳ 明朝" w:hint="eastAsia"/>
          <w:color w:val="000000"/>
          <w:kern w:val="0"/>
          <w:sz w:val="23"/>
          <w:szCs w:val="23"/>
          <w:u w:val="single"/>
        </w:rPr>
      </w:pPr>
      <w:r w:rsidRPr="000367CD">
        <w:rPr>
          <w:rFonts w:ascii="ＭＳ 明朝" w:eastAsia="ＭＳ 明朝" w:hAnsi="ＭＳ 明朝" w:hint="eastAsia"/>
          <w:sz w:val="23"/>
          <w:szCs w:val="23"/>
          <w:u w:val="single"/>
        </w:rPr>
        <w:t>〒2</w:t>
      </w:r>
      <w:r>
        <w:rPr>
          <w:rFonts w:ascii="ＭＳ 明朝" w:eastAsia="ＭＳ 明朝" w:hAnsi="ＭＳ 明朝"/>
          <w:sz w:val="23"/>
          <w:szCs w:val="23"/>
          <w:u w:val="single"/>
        </w:rPr>
        <w:t>26-0025</w:t>
      </w:r>
      <w:r w:rsidRPr="000367CD">
        <w:rPr>
          <w:rFonts w:ascii="ＭＳ 明朝" w:eastAsia="ＭＳ 明朝" w:hAnsi="ＭＳ 明朝" w:hint="eastAsia"/>
          <w:color w:val="000000"/>
          <w:kern w:val="0"/>
          <w:sz w:val="23"/>
          <w:szCs w:val="23"/>
          <w:u w:val="single"/>
        </w:rPr>
        <w:t xml:space="preserve">　　</w:t>
      </w:r>
      <w:r w:rsidR="00C41324" w:rsidRPr="00C41324">
        <w:rPr>
          <w:rFonts w:ascii="ＭＳ 明朝" w:eastAsia="ＭＳ 明朝" w:hAnsi="ＭＳ 明朝" w:cs="ＭＳ 明朝" w:hint="eastAsia"/>
          <w:color w:val="000000"/>
          <w:kern w:val="0"/>
          <w:sz w:val="23"/>
          <w:szCs w:val="23"/>
          <w:u w:val="single"/>
        </w:rPr>
        <w:t>横浜市緑区十日市場町1726-7</w:t>
      </w:r>
      <w:r w:rsidRPr="000367CD">
        <w:rPr>
          <w:rFonts w:ascii="ＭＳ 明朝" w:eastAsia="ＭＳ 明朝" w:hAnsi="ＭＳ 明朝" w:hint="eastAsia"/>
          <w:color w:val="000000"/>
          <w:kern w:val="0"/>
          <w:sz w:val="23"/>
          <w:szCs w:val="23"/>
          <w:u w:val="single"/>
        </w:rPr>
        <w:t xml:space="preserve">　</w:t>
      </w:r>
      <w:r w:rsidR="00C41324">
        <w:rPr>
          <w:rFonts w:ascii="ＭＳ 明朝" w:eastAsia="ＭＳ 明朝" w:hAnsi="ＭＳ 明朝" w:hint="eastAsia"/>
          <w:color w:val="000000"/>
          <w:kern w:val="0"/>
          <w:sz w:val="23"/>
          <w:szCs w:val="23"/>
          <w:u w:val="single"/>
        </w:rPr>
        <w:t xml:space="preserve"> </w:t>
      </w:r>
      <w:r w:rsidR="00C41324">
        <w:rPr>
          <w:rFonts w:ascii="ＭＳ 明朝" w:eastAsia="ＭＳ 明朝" w:hAnsi="ＭＳ 明朝"/>
          <w:color w:val="000000"/>
          <w:kern w:val="0"/>
          <w:sz w:val="23"/>
          <w:szCs w:val="23"/>
          <w:u w:val="single"/>
        </w:rPr>
        <w:t xml:space="preserve"> </w:t>
      </w:r>
    </w:p>
    <w:p w:rsidR="000367CD" w:rsidRPr="00C41324" w:rsidRDefault="000367CD" w:rsidP="000367CD">
      <w:pPr>
        <w:overflowPunct w:val="0"/>
        <w:spacing w:line="360" w:lineRule="auto"/>
        <w:textAlignment w:val="baseline"/>
        <w:rPr>
          <w:rFonts w:ascii="ＭＳ 明朝" w:eastAsia="ＭＳ 明朝" w:hAnsi="ＭＳ 明朝" w:hint="eastAsia"/>
          <w:color w:val="000000"/>
          <w:kern w:val="0"/>
          <w:sz w:val="23"/>
          <w:szCs w:val="23"/>
          <w:u w:val="single"/>
        </w:rPr>
      </w:pPr>
      <w:r w:rsidRPr="00C41324">
        <w:rPr>
          <w:rFonts w:ascii="ＭＳ 明朝" w:eastAsia="ＭＳ 明朝" w:hAnsi="ＭＳ 明朝" w:hint="eastAsia"/>
          <w:color w:val="000000"/>
          <w:kern w:val="0"/>
          <w:sz w:val="23"/>
          <w:szCs w:val="23"/>
          <w:u w:val="single"/>
        </w:rPr>
        <w:t>電話：</w:t>
      </w:r>
      <w:r w:rsidR="00C41324" w:rsidRPr="00C41324">
        <w:rPr>
          <w:rFonts w:ascii="ＭＳ 明朝" w:eastAsia="ＭＳ 明朝" w:hAnsi="ＭＳ 明朝" w:hint="eastAsia"/>
          <w:color w:val="000000"/>
          <w:kern w:val="0"/>
          <w:sz w:val="23"/>
          <w:szCs w:val="23"/>
          <w:u w:val="single"/>
        </w:rPr>
        <w:t>0</w:t>
      </w:r>
      <w:r w:rsidR="00C41324" w:rsidRPr="00C41324">
        <w:rPr>
          <w:rFonts w:ascii="ＭＳ 明朝" w:eastAsia="ＭＳ 明朝" w:hAnsi="ＭＳ 明朝"/>
          <w:color w:val="000000"/>
          <w:kern w:val="0"/>
          <w:sz w:val="23"/>
          <w:szCs w:val="23"/>
          <w:u w:val="single"/>
        </w:rPr>
        <w:t>45-984-2400</w:t>
      </w:r>
      <w:r w:rsidR="00C41324" w:rsidRPr="00C41324">
        <w:rPr>
          <w:rFonts w:ascii="ＭＳ 明朝" w:eastAsia="ＭＳ 明朝" w:hAnsi="ＭＳ 明朝" w:hint="eastAsia"/>
          <w:sz w:val="23"/>
          <w:szCs w:val="23"/>
          <w:u w:val="single"/>
        </w:rPr>
        <w:t>（代）　FAX：0</w:t>
      </w:r>
      <w:r w:rsidR="00C41324" w:rsidRPr="00C41324">
        <w:rPr>
          <w:rFonts w:ascii="ＭＳ 明朝" w:eastAsia="ＭＳ 明朝" w:hAnsi="ＭＳ 明朝"/>
          <w:sz w:val="23"/>
          <w:szCs w:val="23"/>
          <w:u w:val="single"/>
        </w:rPr>
        <w:t>45-983-4157</w:t>
      </w:r>
      <w:r w:rsidRPr="00C41324">
        <w:rPr>
          <w:rFonts w:ascii="ＭＳ 明朝" w:eastAsia="ＭＳ 明朝" w:hAnsi="ＭＳ 明朝" w:hint="eastAsia"/>
          <w:color w:val="000000"/>
          <w:kern w:val="0"/>
          <w:sz w:val="23"/>
          <w:szCs w:val="23"/>
          <w:u w:val="single"/>
        </w:rPr>
        <w:t xml:space="preserve">　</w:t>
      </w:r>
    </w:p>
    <w:p w:rsidR="000367CD" w:rsidRPr="000367CD" w:rsidRDefault="000367CD" w:rsidP="000367CD">
      <w:pPr>
        <w:overflowPunct w:val="0"/>
        <w:textAlignment w:val="baseline"/>
        <w:rPr>
          <w:rFonts w:ascii="ＭＳ 明朝" w:eastAsia="ＭＳ 明朝" w:hAnsi="ＭＳ 明朝" w:hint="eastAsia"/>
          <w:color w:val="000000"/>
          <w:kern w:val="0"/>
          <w:sz w:val="23"/>
          <w:szCs w:val="23"/>
        </w:rPr>
      </w:pPr>
    </w:p>
    <w:p w:rsidR="000367CD" w:rsidRPr="000367CD" w:rsidRDefault="000367CD" w:rsidP="000367CD">
      <w:pPr>
        <w:overflowPunct w:val="0"/>
        <w:textAlignment w:val="baseline"/>
        <w:rPr>
          <w:rFonts w:ascii="ＭＳ 明朝" w:eastAsia="ＭＳ 明朝" w:hAnsi="ＭＳ 明朝"/>
          <w:color w:val="000000"/>
          <w:kern w:val="0"/>
          <w:sz w:val="23"/>
          <w:szCs w:val="23"/>
          <w:u w:val="single"/>
        </w:rPr>
      </w:pPr>
      <w:r w:rsidRPr="000367CD">
        <w:rPr>
          <w:rFonts w:ascii="ＭＳ 明朝" w:eastAsia="ＭＳ 明朝" w:hAnsi="ＭＳ 明朝" w:hint="eastAsia"/>
          <w:color w:val="000000"/>
          <w:kern w:val="0"/>
          <w:sz w:val="23"/>
          <w:szCs w:val="23"/>
          <w:u w:val="single"/>
        </w:rPr>
        <w:t>研究代表者：</w:t>
      </w:r>
      <w:r>
        <w:rPr>
          <w:rFonts w:ascii="ＭＳ 明朝" w:eastAsia="ＭＳ 明朝" w:hAnsi="ＭＳ 明朝" w:hint="eastAsia"/>
          <w:color w:val="000000"/>
          <w:kern w:val="0"/>
          <w:sz w:val="23"/>
          <w:szCs w:val="23"/>
          <w:u w:val="single"/>
        </w:rPr>
        <w:t>齊藤　修治</w:t>
      </w:r>
    </w:p>
    <w:p w:rsidR="002270DF" w:rsidRDefault="000367CD" w:rsidP="002270DF">
      <w:pPr>
        <w:overflowPunct w:val="0"/>
        <w:ind w:firstLineChars="100" w:firstLine="230"/>
        <w:textAlignment w:val="baseline"/>
        <w:rPr>
          <w:rFonts w:ascii="ＭＳ 明朝" w:eastAsia="ＭＳ 明朝" w:hAnsi="ＭＳ 明朝" w:cs="ＭＳ 明朝" w:hint="eastAsia"/>
          <w:color w:val="000000"/>
          <w:kern w:val="0"/>
          <w:sz w:val="23"/>
          <w:szCs w:val="23"/>
        </w:rPr>
      </w:pPr>
      <w:r>
        <w:rPr>
          <w:rFonts w:ascii="ＭＳ 明朝" w:eastAsia="ＭＳ 明朝" w:hAnsi="ＭＳ 明朝" w:cs="ＭＳ 明朝" w:hint="eastAsia"/>
          <w:color w:val="000000"/>
          <w:kern w:val="0"/>
          <w:sz w:val="23"/>
          <w:szCs w:val="23"/>
        </w:rPr>
        <w:t>横浜新緑総合病院　消化器センター　外科</w:t>
      </w:r>
    </w:p>
    <w:p w:rsidR="002270DF" w:rsidRPr="000367CD" w:rsidRDefault="002270DF" w:rsidP="002270DF">
      <w:pPr>
        <w:overflowPunct w:val="0"/>
        <w:textAlignment w:val="baseline"/>
        <w:rPr>
          <w:rFonts w:ascii="ＭＳ 明朝" w:eastAsia="ＭＳ 明朝" w:hAnsi="ＭＳ 明朝"/>
          <w:color w:val="000000"/>
          <w:kern w:val="0"/>
          <w:sz w:val="23"/>
          <w:szCs w:val="23"/>
          <w:u w:val="single"/>
        </w:rPr>
      </w:pPr>
      <w:r w:rsidRPr="000367CD">
        <w:rPr>
          <w:rFonts w:ascii="ＭＳ 明朝" w:eastAsia="ＭＳ 明朝" w:hAnsi="ＭＳ 明朝" w:hint="eastAsia"/>
          <w:color w:val="000000"/>
          <w:kern w:val="0"/>
          <w:sz w:val="23"/>
          <w:szCs w:val="23"/>
          <w:u w:val="single"/>
        </w:rPr>
        <w:t>研究</w:t>
      </w:r>
      <w:r>
        <w:rPr>
          <w:rFonts w:ascii="ＭＳ 明朝" w:eastAsia="ＭＳ 明朝" w:hAnsi="ＭＳ 明朝" w:hint="eastAsia"/>
          <w:color w:val="000000"/>
          <w:kern w:val="0"/>
          <w:sz w:val="23"/>
          <w:szCs w:val="23"/>
          <w:u w:val="single"/>
        </w:rPr>
        <w:t>事務局</w:t>
      </w:r>
      <w:r w:rsidRPr="000367CD">
        <w:rPr>
          <w:rFonts w:ascii="ＭＳ 明朝" w:eastAsia="ＭＳ 明朝" w:hAnsi="ＭＳ 明朝" w:hint="eastAsia"/>
          <w:color w:val="000000"/>
          <w:kern w:val="0"/>
          <w:sz w:val="23"/>
          <w:szCs w:val="23"/>
          <w:u w:val="single"/>
        </w:rPr>
        <w:t>：</w:t>
      </w:r>
      <w:r>
        <w:rPr>
          <w:rFonts w:ascii="ＭＳ 明朝" w:eastAsia="ＭＳ 明朝" w:hAnsi="ＭＳ 明朝" w:hint="eastAsia"/>
          <w:color w:val="000000"/>
          <w:kern w:val="0"/>
          <w:sz w:val="23"/>
          <w:szCs w:val="23"/>
          <w:u w:val="single"/>
        </w:rPr>
        <w:t>大塚　亮</w:t>
      </w:r>
    </w:p>
    <w:p w:rsidR="002270DF" w:rsidRDefault="002270DF" w:rsidP="002270DF">
      <w:pPr>
        <w:overflowPunct w:val="0"/>
        <w:ind w:firstLineChars="100" w:firstLine="230"/>
        <w:textAlignment w:val="baseline"/>
        <w:rPr>
          <w:rFonts w:ascii="ＭＳ 明朝" w:eastAsia="ＭＳ 明朝" w:hAnsi="ＭＳ 明朝" w:cs="ＭＳ 明朝"/>
          <w:color w:val="000000"/>
          <w:kern w:val="0"/>
          <w:sz w:val="23"/>
          <w:szCs w:val="23"/>
        </w:rPr>
      </w:pPr>
      <w:r>
        <w:rPr>
          <w:rFonts w:ascii="ＭＳ 明朝" w:eastAsia="ＭＳ 明朝" w:hAnsi="ＭＳ 明朝" w:cs="ＭＳ 明朝" w:hint="eastAsia"/>
          <w:color w:val="000000"/>
          <w:kern w:val="0"/>
          <w:sz w:val="23"/>
          <w:szCs w:val="23"/>
        </w:rPr>
        <w:t>横浜新緑総合病院　消化器センター　外科</w:t>
      </w:r>
    </w:p>
    <w:p w:rsidR="002270DF" w:rsidRPr="002270DF" w:rsidRDefault="002270DF" w:rsidP="002270DF">
      <w:pPr>
        <w:overflowPunct w:val="0"/>
        <w:ind w:firstLineChars="100" w:firstLine="230"/>
        <w:textAlignment w:val="baseline"/>
        <w:rPr>
          <w:rFonts w:ascii="ＭＳ 明朝" w:eastAsia="ＭＳ 明朝" w:hAnsi="ＭＳ 明朝" w:cs="ＭＳ 明朝" w:hint="eastAsia"/>
          <w:color w:val="000000"/>
          <w:kern w:val="0"/>
          <w:sz w:val="23"/>
          <w:szCs w:val="23"/>
        </w:rPr>
      </w:pPr>
    </w:p>
    <w:p w:rsidR="000367CD" w:rsidRPr="000367CD" w:rsidRDefault="000367CD" w:rsidP="000367CD">
      <w:pPr>
        <w:overflowPunct w:val="0"/>
        <w:textAlignment w:val="baseline"/>
        <w:rPr>
          <w:rFonts w:ascii="ＭＳ 明朝" w:eastAsia="ＭＳ 明朝" w:hAnsi="ＭＳ 明朝" w:cs="ＭＳ 明朝" w:hint="eastAsia"/>
          <w:color w:val="000000"/>
          <w:kern w:val="0"/>
          <w:sz w:val="23"/>
          <w:szCs w:val="23"/>
        </w:rPr>
      </w:pPr>
      <w:r w:rsidRPr="000367CD">
        <w:rPr>
          <w:rFonts w:ascii="ＭＳ 明朝" w:eastAsia="ＭＳ 明朝" w:hAnsi="ＭＳ 明朝" w:cs="ＭＳ 明朝" w:hint="eastAsia"/>
          <w:color w:val="000000"/>
          <w:kern w:val="0"/>
          <w:sz w:val="23"/>
          <w:szCs w:val="23"/>
        </w:rPr>
        <w:t>〒</w:t>
      </w:r>
      <w:r>
        <w:rPr>
          <w:rFonts w:ascii="ＭＳ 明朝" w:eastAsia="ＭＳ 明朝" w:hAnsi="ＭＳ 明朝" w:cs="ＭＳ 明朝"/>
          <w:color w:val="000000"/>
          <w:kern w:val="0"/>
          <w:sz w:val="23"/>
          <w:szCs w:val="23"/>
        </w:rPr>
        <w:t>22</w:t>
      </w:r>
      <w:r w:rsidR="00C41324">
        <w:rPr>
          <w:rFonts w:ascii="ＭＳ 明朝" w:eastAsia="ＭＳ 明朝" w:hAnsi="ＭＳ 明朝" w:cs="ＭＳ 明朝"/>
          <w:color w:val="000000"/>
          <w:kern w:val="0"/>
          <w:sz w:val="23"/>
          <w:szCs w:val="23"/>
        </w:rPr>
        <w:t>6</w:t>
      </w:r>
      <w:r>
        <w:rPr>
          <w:rFonts w:ascii="ＭＳ 明朝" w:eastAsia="ＭＳ 明朝" w:hAnsi="ＭＳ 明朝" w:cs="ＭＳ 明朝"/>
          <w:color w:val="000000"/>
          <w:kern w:val="0"/>
          <w:sz w:val="23"/>
          <w:szCs w:val="23"/>
        </w:rPr>
        <w:t>-002</w:t>
      </w:r>
      <w:r w:rsidR="00C41324">
        <w:rPr>
          <w:rFonts w:ascii="ＭＳ 明朝" w:eastAsia="ＭＳ 明朝" w:hAnsi="ＭＳ 明朝" w:cs="ＭＳ 明朝"/>
          <w:color w:val="000000"/>
          <w:kern w:val="0"/>
          <w:sz w:val="23"/>
          <w:szCs w:val="23"/>
        </w:rPr>
        <w:t>5</w:t>
      </w:r>
      <w:r w:rsidRPr="000367CD">
        <w:rPr>
          <w:rFonts w:ascii="ＭＳ 明朝" w:eastAsia="ＭＳ 明朝" w:hAnsi="ＭＳ 明朝" w:cs="ＭＳ 明朝" w:hint="eastAsia"/>
          <w:color w:val="000000"/>
          <w:kern w:val="0"/>
          <w:sz w:val="23"/>
          <w:szCs w:val="23"/>
        </w:rPr>
        <w:t xml:space="preserve">　</w:t>
      </w:r>
      <w:r>
        <w:rPr>
          <w:rFonts w:ascii="ＭＳ 明朝" w:eastAsia="ＭＳ 明朝" w:hAnsi="ＭＳ 明朝" w:cs="ＭＳ 明朝" w:hint="eastAsia"/>
          <w:color w:val="000000"/>
          <w:kern w:val="0"/>
          <w:sz w:val="23"/>
          <w:szCs w:val="23"/>
        </w:rPr>
        <w:t>横浜市緑区十日市場町1726-7</w:t>
      </w:r>
    </w:p>
    <w:p w:rsidR="000367CD" w:rsidRPr="000367CD" w:rsidRDefault="000367CD" w:rsidP="000367CD">
      <w:pPr>
        <w:overflowPunct w:val="0"/>
        <w:textAlignment w:val="baseline"/>
        <w:rPr>
          <w:rFonts w:ascii="ＭＳ 明朝" w:eastAsia="ＭＳ 明朝" w:hAnsi="ＭＳ 明朝" w:cs="ＭＳ 明朝" w:hint="eastAsia"/>
          <w:color w:val="000000"/>
          <w:kern w:val="0"/>
          <w:sz w:val="23"/>
          <w:szCs w:val="23"/>
        </w:rPr>
      </w:pPr>
      <w:r w:rsidRPr="000367CD">
        <w:rPr>
          <w:rFonts w:ascii="ＭＳ 明朝" w:eastAsia="ＭＳ 明朝" w:hAnsi="ＭＳ 明朝" w:cs="ＭＳ 明朝" w:hint="eastAsia"/>
          <w:color w:val="000000"/>
          <w:kern w:val="0"/>
          <w:sz w:val="23"/>
          <w:szCs w:val="23"/>
        </w:rPr>
        <w:t xml:space="preserve">電話: </w:t>
      </w:r>
      <w:r>
        <w:rPr>
          <w:rFonts w:ascii="ＭＳ 明朝" w:eastAsia="ＭＳ 明朝" w:hAnsi="ＭＳ 明朝" w:cs="ＭＳ 明朝"/>
          <w:color w:val="000000"/>
          <w:kern w:val="0"/>
          <w:sz w:val="23"/>
          <w:szCs w:val="23"/>
        </w:rPr>
        <w:t>045-984-2400</w:t>
      </w:r>
      <w:r w:rsidRPr="000367CD">
        <w:rPr>
          <w:rFonts w:ascii="ＭＳ 明朝" w:eastAsia="ＭＳ 明朝" w:hAnsi="ＭＳ 明朝" w:cs="ＭＳ 明朝" w:hint="eastAsia"/>
          <w:color w:val="000000"/>
          <w:kern w:val="0"/>
          <w:sz w:val="23"/>
          <w:szCs w:val="23"/>
        </w:rPr>
        <w:t xml:space="preserve">（代表）　FAX: </w:t>
      </w:r>
      <w:r>
        <w:rPr>
          <w:rFonts w:ascii="ＭＳ 明朝" w:eastAsia="ＭＳ 明朝" w:hAnsi="ＭＳ 明朝" w:cs="ＭＳ 明朝"/>
          <w:color w:val="000000"/>
          <w:kern w:val="0"/>
          <w:sz w:val="23"/>
          <w:szCs w:val="23"/>
        </w:rPr>
        <w:t>045-983-4157</w:t>
      </w:r>
    </w:p>
    <w:p w:rsidR="003444FE" w:rsidRPr="002270DF" w:rsidRDefault="003444FE" w:rsidP="002270DF">
      <w:pPr>
        <w:overflowPunct w:val="0"/>
        <w:textAlignment w:val="baseline"/>
        <w:rPr>
          <w:rFonts w:ascii="ＭＳ 明朝" w:eastAsia="ＭＳ 明朝" w:hAnsi="ＭＳ 明朝" w:cs="ＭＳ 明朝" w:hint="eastAsia"/>
          <w:color w:val="000000"/>
          <w:kern w:val="0"/>
          <w:sz w:val="23"/>
          <w:szCs w:val="23"/>
        </w:rPr>
      </w:pPr>
    </w:p>
    <w:sectPr w:rsidR="003444FE" w:rsidRPr="002270DF" w:rsidSect="00915893">
      <w:footerReference w:type="default" r:id="rId7"/>
      <w:pgSz w:w="11906" w:h="16838"/>
      <w:pgMar w:top="1276"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95B" w:rsidRDefault="0081295B" w:rsidP="00902822">
      <w:r>
        <w:separator/>
      </w:r>
    </w:p>
  </w:endnote>
  <w:endnote w:type="continuationSeparator" w:id="0">
    <w:p w:rsidR="0081295B" w:rsidRDefault="0081295B" w:rsidP="0090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HGPｺﾞｼｯｸE"/>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BF9" w:rsidRDefault="00345BF9" w:rsidP="00345BF9">
    <w:pPr>
      <w:spacing w:line="360" w:lineRule="auto"/>
      <w:ind w:left="1328"/>
      <w:jc w:val="right"/>
      <w:rPr>
        <w:rFonts w:ascii="ＭＳ 明朝" w:eastAsia="ＭＳ 明朝" w:hAnsi="ＭＳ 明朝"/>
        <w:sz w:val="22"/>
        <w:szCs w:val="22"/>
      </w:rPr>
    </w:pPr>
  </w:p>
  <w:p w:rsidR="00345BF9" w:rsidRPr="00345BF9" w:rsidRDefault="00345BF9" w:rsidP="00345BF9">
    <w:pPr>
      <w:spacing w:line="360" w:lineRule="auto"/>
      <w:ind w:left="1328"/>
      <w:jc w:val="right"/>
      <w:rPr>
        <w:rFonts w:ascii="ＭＳ 明朝" w:eastAsia="ＭＳ 明朝" w:hAnsi="ＭＳ 明朝"/>
        <w:sz w:val="22"/>
        <w:szCs w:val="22"/>
      </w:rPr>
    </w:pPr>
    <w:r w:rsidRPr="00345BF9">
      <w:rPr>
        <w:rFonts w:ascii="ＭＳ 明朝" w:eastAsia="ＭＳ 明朝" w:hAnsi="ＭＳ 明朝" w:hint="eastAsia"/>
        <w:sz w:val="22"/>
        <w:szCs w:val="22"/>
      </w:rPr>
      <w:t>Ver 1.0</w:t>
    </w:r>
  </w:p>
  <w:p w:rsidR="00345BF9" w:rsidRPr="00345BF9" w:rsidRDefault="00345BF9" w:rsidP="00345BF9">
    <w:pPr>
      <w:spacing w:line="360" w:lineRule="auto"/>
      <w:ind w:left="1328"/>
      <w:jc w:val="right"/>
      <w:rPr>
        <w:rFonts w:ascii="ＭＳ 明朝" w:eastAsia="ＭＳ 明朝" w:hAnsi="ＭＳ 明朝"/>
        <w:sz w:val="22"/>
        <w:szCs w:val="22"/>
      </w:rPr>
    </w:pPr>
    <w:r>
      <w:rPr>
        <w:rFonts w:ascii="ＭＳ 明朝" w:eastAsia="ＭＳ 明朝" w:hAnsi="ＭＳ 明朝" w:hint="eastAsia"/>
        <w:sz w:val="22"/>
        <w:szCs w:val="22"/>
      </w:rPr>
      <w:t xml:space="preserve">　　</w:t>
    </w:r>
    <w:r w:rsidRPr="00345BF9">
      <w:rPr>
        <w:rFonts w:ascii="ＭＳ 明朝" w:eastAsia="ＭＳ 明朝" w:hAnsi="ＭＳ 明朝" w:hint="eastAsia"/>
        <w:sz w:val="22"/>
        <w:szCs w:val="22"/>
      </w:rPr>
      <w:t>作成日：2018年</w:t>
    </w:r>
    <w:r>
      <w:rPr>
        <w:rFonts w:ascii="ＭＳ 明朝" w:eastAsia="ＭＳ 明朝" w:hAnsi="ＭＳ 明朝" w:hint="eastAsia"/>
        <w:sz w:val="22"/>
        <w:szCs w:val="22"/>
      </w:rPr>
      <w:t>10</w:t>
    </w:r>
    <w:r w:rsidRPr="00345BF9">
      <w:rPr>
        <w:rFonts w:ascii="ＭＳ 明朝" w:eastAsia="ＭＳ 明朝" w:hAnsi="ＭＳ 明朝" w:hint="eastAsia"/>
        <w:sz w:val="22"/>
        <w:szCs w:val="22"/>
      </w:rPr>
      <w:t>月</w:t>
    </w:r>
    <w:r w:rsidR="00056D33">
      <w:rPr>
        <w:rFonts w:ascii="ＭＳ 明朝" w:eastAsia="ＭＳ 明朝" w:hAnsi="ＭＳ 明朝" w:hint="eastAsia"/>
        <w:sz w:val="22"/>
        <w:szCs w:val="22"/>
      </w:rPr>
      <w:t>17</w:t>
    </w:r>
    <w:r w:rsidRPr="00345BF9">
      <w:rPr>
        <w:rFonts w:ascii="ＭＳ 明朝" w:eastAsia="ＭＳ 明朝" w:hAnsi="ＭＳ 明朝" w:hint="eastAsia"/>
        <w:sz w:val="22"/>
        <w:szCs w:val="22"/>
      </w:rPr>
      <w:t>日</w:t>
    </w:r>
  </w:p>
  <w:p w:rsidR="00345BF9" w:rsidRDefault="00345BF9" w:rsidP="00345BF9">
    <w:pPr>
      <w:pStyle w:val="a5"/>
      <w:jc w:val="center"/>
    </w:pPr>
    <w:r>
      <w:fldChar w:fldCharType="begin"/>
    </w:r>
    <w:r>
      <w:instrText>PAGE   \* MERGEFORMAT</w:instrText>
    </w:r>
    <w:r>
      <w:fldChar w:fldCharType="separate"/>
    </w:r>
    <w:r>
      <w:rPr>
        <w:lang w:val="ja-JP" w:eastAsia="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95B" w:rsidRDefault="0081295B" w:rsidP="00902822">
      <w:r>
        <w:separator/>
      </w:r>
    </w:p>
  </w:footnote>
  <w:footnote w:type="continuationSeparator" w:id="0">
    <w:p w:rsidR="0081295B" w:rsidRDefault="0081295B" w:rsidP="00902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1F21"/>
    <w:multiLevelType w:val="hybridMultilevel"/>
    <w:tmpl w:val="8764A05A"/>
    <w:lvl w:ilvl="0" w:tplc="199A82E6">
      <w:start w:val="1"/>
      <w:numFmt w:val="decimalEnclosedCircle"/>
      <w:lvlText w:val="%1"/>
      <w:lvlJc w:val="left"/>
      <w:pPr>
        <w:ind w:left="1265" w:hanging="360"/>
      </w:pPr>
      <w:rPr>
        <w:rFonts w:hint="eastAsia"/>
        <w:color w:val="auto"/>
      </w:rPr>
    </w:lvl>
    <w:lvl w:ilvl="1" w:tplc="04090017" w:tentative="1">
      <w:start w:val="1"/>
      <w:numFmt w:val="aiueoFullWidth"/>
      <w:lvlText w:val="(%2)"/>
      <w:lvlJc w:val="left"/>
      <w:pPr>
        <w:ind w:left="1865" w:hanging="480"/>
      </w:pPr>
    </w:lvl>
    <w:lvl w:ilvl="2" w:tplc="04090011" w:tentative="1">
      <w:start w:val="1"/>
      <w:numFmt w:val="decimalEnclosedCircle"/>
      <w:lvlText w:val="%3"/>
      <w:lvlJc w:val="left"/>
      <w:pPr>
        <w:ind w:left="2345" w:hanging="480"/>
      </w:pPr>
    </w:lvl>
    <w:lvl w:ilvl="3" w:tplc="0409000F" w:tentative="1">
      <w:start w:val="1"/>
      <w:numFmt w:val="decimal"/>
      <w:lvlText w:val="%4."/>
      <w:lvlJc w:val="left"/>
      <w:pPr>
        <w:ind w:left="2825" w:hanging="480"/>
      </w:pPr>
    </w:lvl>
    <w:lvl w:ilvl="4" w:tplc="04090017" w:tentative="1">
      <w:start w:val="1"/>
      <w:numFmt w:val="aiueoFullWidth"/>
      <w:lvlText w:val="(%5)"/>
      <w:lvlJc w:val="left"/>
      <w:pPr>
        <w:ind w:left="3305" w:hanging="480"/>
      </w:pPr>
    </w:lvl>
    <w:lvl w:ilvl="5" w:tplc="04090011" w:tentative="1">
      <w:start w:val="1"/>
      <w:numFmt w:val="decimalEnclosedCircle"/>
      <w:lvlText w:val="%6"/>
      <w:lvlJc w:val="left"/>
      <w:pPr>
        <w:ind w:left="3785" w:hanging="480"/>
      </w:pPr>
    </w:lvl>
    <w:lvl w:ilvl="6" w:tplc="0409000F" w:tentative="1">
      <w:start w:val="1"/>
      <w:numFmt w:val="decimal"/>
      <w:lvlText w:val="%7."/>
      <w:lvlJc w:val="left"/>
      <w:pPr>
        <w:ind w:left="4265" w:hanging="480"/>
      </w:pPr>
    </w:lvl>
    <w:lvl w:ilvl="7" w:tplc="04090017" w:tentative="1">
      <w:start w:val="1"/>
      <w:numFmt w:val="aiueoFullWidth"/>
      <w:lvlText w:val="(%8)"/>
      <w:lvlJc w:val="left"/>
      <w:pPr>
        <w:ind w:left="4745" w:hanging="480"/>
      </w:pPr>
    </w:lvl>
    <w:lvl w:ilvl="8" w:tplc="04090011" w:tentative="1">
      <w:start w:val="1"/>
      <w:numFmt w:val="decimalEnclosedCircle"/>
      <w:lvlText w:val="%9"/>
      <w:lvlJc w:val="left"/>
      <w:pPr>
        <w:ind w:left="52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C86"/>
    <w:rsid w:val="000367CD"/>
    <w:rsid w:val="00056D33"/>
    <w:rsid w:val="0011625C"/>
    <w:rsid w:val="00162C86"/>
    <w:rsid w:val="00164D87"/>
    <w:rsid w:val="002203FC"/>
    <w:rsid w:val="002270DF"/>
    <w:rsid w:val="0024685E"/>
    <w:rsid w:val="00295C83"/>
    <w:rsid w:val="002A29A5"/>
    <w:rsid w:val="003444FE"/>
    <w:rsid w:val="00345BF9"/>
    <w:rsid w:val="00437DA8"/>
    <w:rsid w:val="00454B74"/>
    <w:rsid w:val="004F2A47"/>
    <w:rsid w:val="00510D31"/>
    <w:rsid w:val="005C7B4A"/>
    <w:rsid w:val="00633FCE"/>
    <w:rsid w:val="00675EC2"/>
    <w:rsid w:val="006A07DB"/>
    <w:rsid w:val="00716A62"/>
    <w:rsid w:val="007A7566"/>
    <w:rsid w:val="00806AFC"/>
    <w:rsid w:val="0081295B"/>
    <w:rsid w:val="008573BA"/>
    <w:rsid w:val="00882B94"/>
    <w:rsid w:val="008C3AD1"/>
    <w:rsid w:val="008D37F7"/>
    <w:rsid w:val="008D41BA"/>
    <w:rsid w:val="00902822"/>
    <w:rsid w:val="00915893"/>
    <w:rsid w:val="009A5AFE"/>
    <w:rsid w:val="00A26F6F"/>
    <w:rsid w:val="00A6105D"/>
    <w:rsid w:val="00A92360"/>
    <w:rsid w:val="00AB1A95"/>
    <w:rsid w:val="00AD45A6"/>
    <w:rsid w:val="00B117A2"/>
    <w:rsid w:val="00B47203"/>
    <w:rsid w:val="00B47620"/>
    <w:rsid w:val="00BE057A"/>
    <w:rsid w:val="00BF356C"/>
    <w:rsid w:val="00BF50A9"/>
    <w:rsid w:val="00C15800"/>
    <w:rsid w:val="00C317C8"/>
    <w:rsid w:val="00C33672"/>
    <w:rsid w:val="00C41324"/>
    <w:rsid w:val="00C51B9E"/>
    <w:rsid w:val="00C82B3F"/>
    <w:rsid w:val="00C90133"/>
    <w:rsid w:val="00D322B6"/>
    <w:rsid w:val="00DB40BA"/>
    <w:rsid w:val="00E26842"/>
    <w:rsid w:val="00F04A27"/>
    <w:rsid w:val="00F22E2E"/>
    <w:rsid w:val="00F465BB"/>
    <w:rsid w:val="00F55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0829EA9-600D-40BA-B559-B675E050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2B3F"/>
    <w:pPr>
      <w:widowControl w:val="0"/>
      <w:jc w:val="both"/>
    </w:pPr>
    <w:rPr>
      <w:rFonts w:ascii="Arial" w:eastAsia="ＭＳ ゴシック" w:hAnsi="Arial"/>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62C86"/>
    <w:pPr>
      <w:widowControl w:val="0"/>
      <w:autoSpaceDE w:val="0"/>
      <w:autoSpaceDN w:val="0"/>
      <w:adjustRightInd w:val="0"/>
    </w:pPr>
    <w:rPr>
      <w:rFonts w:ascii="ＭＳ" w:eastAsia="ＭＳ" w:cs="ＭＳ"/>
      <w:color w:val="000000"/>
      <w:sz w:val="24"/>
      <w:szCs w:val="24"/>
    </w:rPr>
  </w:style>
  <w:style w:type="paragraph" w:styleId="a3">
    <w:name w:val="header"/>
    <w:basedOn w:val="a"/>
    <w:link w:val="a4"/>
    <w:uiPriority w:val="99"/>
    <w:unhideWhenUsed/>
    <w:rsid w:val="00902822"/>
    <w:pPr>
      <w:tabs>
        <w:tab w:val="center" w:pos="4252"/>
        <w:tab w:val="right" w:pos="8504"/>
      </w:tabs>
      <w:snapToGrid w:val="0"/>
    </w:pPr>
    <w:rPr>
      <w:kern w:val="0"/>
      <w:sz w:val="20"/>
      <w:lang w:val="x-none" w:eastAsia="x-none"/>
    </w:rPr>
  </w:style>
  <w:style w:type="character" w:customStyle="1" w:styleId="a4">
    <w:name w:val="ヘッダー (文字)"/>
    <w:link w:val="a3"/>
    <w:uiPriority w:val="99"/>
    <w:rsid w:val="00902822"/>
    <w:rPr>
      <w:rFonts w:ascii="Arial" w:eastAsia="ＭＳ ゴシック" w:hAnsi="Arial" w:cs="Times New Roman"/>
      <w:szCs w:val="21"/>
    </w:rPr>
  </w:style>
  <w:style w:type="paragraph" w:styleId="a5">
    <w:name w:val="footer"/>
    <w:basedOn w:val="a"/>
    <w:link w:val="a6"/>
    <w:uiPriority w:val="99"/>
    <w:unhideWhenUsed/>
    <w:rsid w:val="00902822"/>
    <w:pPr>
      <w:tabs>
        <w:tab w:val="center" w:pos="4252"/>
        <w:tab w:val="right" w:pos="8504"/>
      </w:tabs>
      <w:snapToGrid w:val="0"/>
    </w:pPr>
    <w:rPr>
      <w:kern w:val="0"/>
      <w:sz w:val="20"/>
      <w:lang w:val="x-none" w:eastAsia="x-none"/>
    </w:rPr>
  </w:style>
  <w:style w:type="character" w:customStyle="1" w:styleId="a6">
    <w:name w:val="フッター (文字)"/>
    <w:link w:val="a5"/>
    <w:uiPriority w:val="99"/>
    <w:rsid w:val="00902822"/>
    <w:rPr>
      <w:rFonts w:ascii="Arial" w:eastAsia="ＭＳ ゴシック" w:hAnsi="Arial" w:cs="Times New Roman"/>
      <w:szCs w:val="21"/>
    </w:rPr>
  </w:style>
  <w:style w:type="paragraph" w:styleId="a7">
    <w:name w:val="Body Text"/>
    <w:basedOn w:val="a"/>
    <w:link w:val="a8"/>
    <w:rsid w:val="00345BF9"/>
    <w:rPr>
      <w:rFonts w:ascii="ＭＳ Ｐゴシック" w:hAnsi="Century"/>
      <w:sz w:val="20"/>
      <w:szCs w:val="20"/>
    </w:rPr>
  </w:style>
  <w:style w:type="character" w:customStyle="1" w:styleId="a8">
    <w:name w:val="本文 (文字)"/>
    <w:link w:val="a7"/>
    <w:rsid w:val="00345BF9"/>
    <w:rPr>
      <w:rFonts w:ascii="ＭＳ Ｐゴシック" w:eastAsia="ＭＳ ゴシック"/>
      <w:kern w:val="2"/>
    </w:rPr>
  </w:style>
  <w:style w:type="paragraph" w:customStyle="1" w:styleId="a9">
    <w:name w:val="一太郎８/９"/>
    <w:link w:val="aa"/>
    <w:rsid w:val="00F04A27"/>
    <w:pPr>
      <w:widowControl w:val="0"/>
      <w:wordWrap w:val="0"/>
      <w:autoSpaceDE w:val="0"/>
      <w:autoSpaceDN w:val="0"/>
      <w:adjustRightInd w:val="0"/>
      <w:spacing w:line="251" w:lineRule="atLeast"/>
      <w:jc w:val="both"/>
    </w:pPr>
    <w:rPr>
      <w:rFonts w:ascii="ＭＳ 明朝"/>
      <w:spacing w:val="-1"/>
    </w:rPr>
  </w:style>
  <w:style w:type="character" w:customStyle="1" w:styleId="aa">
    <w:name w:val="一太郎８/９ (文字)"/>
    <w:link w:val="a9"/>
    <w:locked/>
    <w:rsid w:val="00F04A27"/>
    <w:rPr>
      <w:rFonts w:ascii="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870</Words>
  <Characters>4962</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Microsoft</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saida</dc:creator>
  <cp:keywords/>
  <cp:lastModifiedBy>yanagisawa</cp:lastModifiedBy>
  <cp:revision>2</cp:revision>
  <cp:lastPrinted>2012-06-15T04:49:00Z</cp:lastPrinted>
  <dcterms:created xsi:type="dcterms:W3CDTF">2018-12-12T12:18:00Z</dcterms:created>
  <dcterms:modified xsi:type="dcterms:W3CDTF">2018-12-12T12:18:00Z</dcterms:modified>
</cp:coreProperties>
</file>